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5D" w:rsidRDefault="00F3405D"/>
    <w:p w:rsidR="00204AC6" w:rsidRPr="00204AC6" w:rsidRDefault="00204AC6" w:rsidP="00204AC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04AC6">
        <w:rPr>
          <w:rFonts w:ascii="Times New Roman" w:eastAsia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204AC6" w:rsidRPr="00204AC6" w:rsidRDefault="00204AC6" w:rsidP="00204AC6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/>
          <w:b/>
          <w:sz w:val="16"/>
          <w:szCs w:val="16"/>
        </w:rPr>
      </w:pPr>
      <w:r w:rsidRPr="00204AC6">
        <w:rPr>
          <w:rFonts w:ascii="Times New Roman" w:eastAsia="Times New Roman" w:hAnsi="Times New Roman"/>
          <w:b/>
          <w:sz w:val="28"/>
          <w:szCs w:val="28"/>
        </w:rPr>
        <w:t>«Ермаковская средняя общеобразовательная школа №2»</w:t>
      </w:r>
    </w:p>
    <w:p w:rsidR="00204AC6" w:rsidRPr="00204AC6" w:rsidRDefault="00204AC6" w:rsidP="00204AC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</w:rPr>
      </w:pPr>
    </w:p>
    <w:p w:rsidR="00204AC6" w:rsidRPr="00204AC6" w:rsidRDefault="00204AC6" w:rsidP="00204AC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04AC6" w:rsidRPr="00204AC6" w:rsidRDefault="00204AC6" w:rsidP="00204AC6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04AC6">
        <w:rPr>
          <w:rFonts w:ascii="Times New Roman" w:eastAsia="Times New Roman" w:hAnsi="Times New Roman"/>
          <w:b/>
          <w:sz w:val="24"/>
          <w:szCs w:val="24"/>
        </w:rPr>
        <w:t>«Согласовано»                                                                  «Утверждаю»</w:t>
      </w: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sz w:val="24"/>
          <w:szCs w:val="24"/>
        </w:rPr>
        <w:t xml:space="preserve">Руководитель ШМО                                                          Директор школы                 </w:t>
      </w: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sz w:val="24"/>
          <w:szCs w:val="24"/>
        </w:rPr>
        <w:t xml:space="preserve">____________/___________/                                 ______________/А. </w:t>
      </w:r>
      <w:proofErr w:type="spellStart"/>
      <w:r w:rsidRPr="00204AC6">
        <w:rPr>
          <w:rFonts w:ascii="Times New Roman" w:eastAsia="Times New Roman" w:hAnsi="Times New Roman"/>
          <w:sz w:val="24"/>
          <w:szCs w:val="24"/>
        </w:rPr>
        <w:t>П.Суховский</w:t>
      </w:r>
      <w:proofErr w:type="spellEnd"/>
      <w:r w:rsidRPr="00204AC6">
        <w:rPr>
          <w:rFonts w:ascii="Times New Roman" w:eastAsia="Times New Roman" w:hAnsi="Times New Roman"/>
          <w:sz w:val="24"/>
          <w:szCs w:val="24"/>
        </w:rPr>
        <w:t>/</w:t>
      </w: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sz w:val="16"/>
          <w:szCs w:val="16"/>
        </w:rPr>
        <w:t xml:space="preserve">ФИО                                                                                                              </w:t>
      </w:r>
      <w:r w:rsidRPr="00204AC6">
        <w:rPr>
          <w:rFonts w:ascii="Times New Roman" w:eastAsia="Times New Roman" w:hAnsi="Times New Roman"/>
          <w:sz w:val="24"/>
          <w:szCs w:val="24"/>
        </w:rPr>
        <w:t>Приказ №_____</w:t>
      </w:r>
      <w:proofErr w:type="gramStart"/>
      <w:r w:rsidRPr="00204AC6">
        <w:rPr>
          <w:rFonts w:ascii="Times New Roman" w:eastAsia="Times New Roman" w:hAnsi="Times New Roman"/>
          <w:sz w:val="24"/>
          <w:szCs w:val="24"/>
        </w:rPr>
        <w:t>от</w:t>
      </w:r>
      <w:proofErr w:type="gramEnd"/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sz w:val="24"/>
          <w:szCs w:val="24"/>
        </w:rPr>
        <w:t xml:space="preserve">Протокол </w:t>
      </w: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sz w:val="24"/>
          <w:szCs w:val="24"/>
        </w:rPr>
        <w:t>№  _____от                                                                   «___»______________2013.</w:t>
      </w: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sz w:val="24"/>
          <w:szCs w:val="24"/>
        </w:rPr>
        <w:t xml:space="preserve">    «___»   </w:t>
      </w:r>
      <w:r w:rsidRPr="00204AC6">
        <w:rPr>
          <w:rFonts w:ascii="Times New Roman" w:eastAsia="Times New Roman" w:hAnsi="Times New Roman"/>
          <w:sz w:val="24"/>
          <w:szCs w:val="24"/>
          <w:u w:val="single"/>
        </w:rPr>
        <w:t xml:space="preserve">                  </w:t>
      </w:r>
      <w:r w:rsidRPr="00204AC6">
        <w:rPr>
          <w:rFonts w:ascii="Times New Roman" w:eastAsia="Times New Roman" w:hAnsi="Times New Roman"/>
          <w:sz w:val="24"/>
          <w:szCs w:val="24"/>
        </w:rPr>
        <w:t>2013г.</w:t>
      </w: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204AC6">
        <w:rPr>
          <w:rFonts w:ascii="Times New Roman" w:eastAsia="Times New Roman" w:hAnsi="Times New Roman"/>
          <w:b/>
          <w:sz w:val="36"/>
          <w:szCs w:val="36"/>
        </w:rPr>
        <w:t>РАБОЧАЯ ПРОГРАММА</w:t>
      </w: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b/>
          <w:sz w:val="28"/>
          <w:szCs w:val="28"/>
          <w:u w:val="single"/>
        </w:rPr>
        <w:t>по учебно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му предмету «английский язык»  6</w:t>
      </w:r>
      <w:bookmarkStart w:id="0" w:name="_GoBack"/>
      <w:bookmarkEnd w:id="0"/>
      <w:r w:rsidRPr="00204AC6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  класс</w:t>
      </w: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sz w:val="24"/>
          <w:szCs w:val="24"/>
        </w:rPr>
        <w:t>(наименование учебного курса, предмета, дисциплины, модуля)</w:t>
      </w: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  <w:r w:rsidRPr="00204AC6">
        <w:rPr>
          <w:rFonts w:ascii="Times New Roman" w:eastAsia="Times New Roman" w:hAnsi="Times New Roman"/>
          <w:sz w:val="28"/>
          <w:szCs w:val="28"/>
          <w:u w:val="single"/>
        </w:rPr>
        <w:t>Тимофеева Лариса Михайловна</w:t>
      </w: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</w:rPr>
      </w:pPr>
      <w:r w:rsidRPr="00204AC6">
        <w:rPr>
          <w:rFonts w:ascii="Times New Roman" w:eastAsia="Times New Roman" w:hAnsi="Times New Roman"/>
          <w:sz w:val="24"/>
          <w:szCs w:val="24"/>
        </w:rPr>
        <w:t xml:space="preserve"> (Ф.И.О. учителя-разработчика)</w:t>
      </w: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204AC6" w:rsidRPr="00204AC6" w:rsidRDefault="00204AC6" w:rsidP="00204AC6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</w:rPr>
      </w:pPr>
      <w:r w:rsidRPr="00204AC6">
        <w:rPr>
          <w:rFonts w:ascii="Times New Roman" w:eastAsia="Times New Roman" w:hAnsi="Times New Roman"/>
          <w:sz w:val="28"/>
          <w:szCs w:val="28"/>
        </w:rPr>
        <w:t>2013год</w:t>
      </w:r>
    </w:p>
    <w:p w:rsidR="00F3405D" w:rsidRDefault="00F3405D"/>
    <w:p w:rsidR="00C073E2" w:rsidRDefault="00C073E2" w:rsidP="00C073E2"/>
    <w:p w:rsidR="00F3405D" w:rsidRPr="009E6652" w:rsidRDefault="00C073E2" w:rsidP="00C073E2">
      <w:pPr>
        <w:rPr>
          <w:rFonts w:ascii="Times New Roman" w:hAnsi="Times New Roman"/>
          <w:b/>
          <w:bCs/>
          <w:sz w:val="28"/>
          <w:szCs w:val="28"/>
        </w:rPr>
      </w:pPr>
      <w:r>
        <w:lastRenderedPageBreak/>
        <w:t xml:space="preserve">                                            </w:t>
      </w:r>
      <w:r w:rsidR="00F3405D" w:rsidRPr="009E6652">
        <w:rPr>
          <w:rFonts w:ascii="Times New Roman" w:hAnsi="Times New Roman"/>
          <w:b/>
          <w:bCs/>
          <w:sz w:val="28"/>
          <w:szCs w:val="28"/>
        </w:rPr>
        <w:t>Пояснительная записка.</w:t>
      </w:r>
    </w:p>
    <w:p w:rsidR="00F3405D" w:rsidRPr="004E38C7" w:rsidRDefault="00F3405D" w:rsidP="009A69E9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Рабочая программа по английскому языку для 6 класса составлена на основе следующих нормативных документов:</w:t>
      </w:r>
    </w:p>
    <w:p w:rsidR="00F3405D" w:rsidRPr="004E38C7" w:rsidRDefault="00F3405D" w:rsidP="009A69E9">
      <w:pPr>
        <w:tabs>
          <w:tab w:val="left" w:pos="7560"/>
        </w:tabs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1. Федерального государственного образовательного стандарта основного  общего образования по иностранному языку.</w:t>
      </w:r>
    </w:p>
    <w:p w:rsidR="00F3405D" w:rsidRPr="004E38C7" w:rsidRDefault="00F3405D" w:rsidP="009A69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2. Сборник нормативных документов. Иностранный язык/ сост. Э.Д. Днепров, А.Г. Аркадьев.- 3-е изд., стереотип.- М.: Дрофа, 2009</w:t>
      </w:r>
    </w:p>
    <w:p w:rsidR="00F3405D" w:rsidRPr="004E38C7" w:rsidRDefault="00F3405D" w:rsidP="009A69E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3. Примерные программы по иностранным языкам. Английский язык.// Сборник нормативных документов. Иностранный язык/ сост. Э.Д. Днепров, А.Г. Аркадьев.- 3-е изд., стереотип.- М.: Дрофа, 2009.- С.92-112.</w:t>
      </w:r>
    </w:p>
    <w:p w:rsidR="00F3405D" w:rsidRPr="004E38C7" w:rsidRDefault="00F3405D" w:rsidP="009A69E9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Основной целью обучения английскому языку на ступени основного общего образования является развитие иноязычной коммуникативной компетенции в совокупности ее составляющих: речевой, языковой, социокультурной, компенсаторной, учебно-познавательной:</w:t>
      </w:r>
    </w:p>
    <w:p w:rsidR="00F3405D" w:rsidRPr="004E38C7" w:rsidRDefault="00F3405D" w:rsidP="009A69E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- речевая компетенция – развитие коммуникативных умений в четырех основных видах речевой деятельности (говорении, </w:t>
      </w:r>
      <w:proofErr w:type="spellStart"/>
      <w:r w:rsidRPr="004E38C7">
        <w:rPr>
          <w:rFonts w:ascii="Times New Roman" w:hAnsi="Times New Roman"/>
          <w:sz w:val="24"/>
          <w:szCs w:val="28"/>
        </w:rPr>
        <w:t>аудировании</w:t>
      </w:r>
      <w:proofErr w:type="spellEnd"/>
      <w:r w:rsidRPr="004E38C7">
        <w:rPr>
          <w:rFonts w:ascii="Times New Roman" w:hAnsi="Times New Roman"/>
          <w:sz w:val="24"/>
          <w:szCs w:val="28"/>
        </w:rPr>
        <w:t>, чтении и письме);</w:t>
      </w:r>
    </w:p>
    <w:p w:rsidR="00F3405D" w:rsidRPr="004E38C7" w:rsidRDefault="00F3405D" w:rsidP="009A69E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- языковая компетенция – овладение новыми языковыми средствами (фонетическими, орфографическими, лексическими, грамматическими) в соответствии с темами, сферами и ситуациями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F3405D" w:rsidRPr="004E38C7" w:rsidRDefault="00F3405D" w:rsidP="009A69E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- социокультурная компетенция – приобщение учащихся к культуре, традициям и реалиям страны изучаемого языка в рамках тем, сфер и ситуаций общения, отвечающих опыту, интересам, психологическим особенностям учащихся 6 класса; формирование умения представлять свою страну, ее культуру в условиях иноязычного межкультурного общения;</w:t>
      </w:r>
    </w:p>
    <w:p w:rsidR="00F3405D" w:rsidRPr="004E38C7" w:rsidRDefault="00F3405D" w:rsidP="009A69E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-  компенсаторная компетенция – развитие умений выходить из положения в условиях дефицита языковых сре</w:t>
      </w:r>
      <w:proofErr w:type="gramStart"/>
      <w:r w:rsidRPr="004E38C7">
        <w:rPr>
          <w:rFonts w:ascii="Times New Roman" w:hAnsi="Times New Roman"/>
          <w:sz w:val="24"/>
          <w:szCs w:val="28"/>
        </w:rPr>
        <w:t>дств пр</w:t>
      </w:r>
      <w:proofErr w:type="gramEnd"/>
      <w:r w:rsidRPr="004E38C7">
        <w:rPr>
          <w:rFonts w:ascii="Times New Roman" w:hAnsi="Times New Roman"/>
          <w:sz w:val="24"/>
          <w:szCs w:val="28"/>
        </w:rPr>
        <w:t>и получении и передаче информации;</w:t>
      </w:r>
    </w:p>
    <w:p w:rsidR="00F3405D" w:rsidRPr="004E38C7" w:rsidRDefault="00F3405D" w:rsidP="009A69E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- учебно-познавательная компетенция – дальнейшее развитие общих и специальных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F3405D" w:rsidRPr="004E38C7" w:rsidRDefault="00F3405D" w:rsidP="009A69E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-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4E38C7">
        <w:rPr>
          <w:rFonts w:ascii="Times New Roman" w:hAnsi="Times New Roman"/>
          <w:sz w:val="24"/>
          <w:szCs w:val="28"/>
        </w:rPr>
        <w:t>ств гр</w:t>
      </w:r>
      <w:proofErr w:type="gramEnd"/>
      <w:r w:rsidRPr="004E38C7">
        <w:rPr>
          <w:rFonts w:ascii="Times New Roman" w:hAnsi="Times New Roman"/>
          <w:sz w:val="24"/>
          <w:szCs w:val="28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F3405D" w:rsidRPr="004E38C7" w:rsidRDefault="00F3405D" w:rsidP="009A69E9">
      <w:pPr>
        <w:spacing w:after="0"/>
        <w:ind w:firstLine="708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Согласно требованиям федерального компонента государственного стандарта, предметное содержание речи для 6 класса включает в себя такие темы, как: </w:t>
      </w:r>
    </w:p>
    <w:p w:rsidR="00F3405D" w:rsidRPr="004E38C7" w:rsidRDefault="00F3405D" w:rsidP="009A69E9">
      <w:pPr>
        <w:spacing w:after="0"/>
        <w:ind w:firstLine="708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1. Взаимоотношения  в семье, с друзьями. Внешность. Досуг и увлечения (спорт, музыка, посещение </w:t>
      </w:r>
      <w:proofErr w:type="gramStart"/>
      <w:r w:rsidRPr="004E38C7">
        <w:rPr>
          <w:rFonts w:ascii="Times New Roman" w:hAnsi="Times New Roman"/>
          <w:sz w:val="24"/>
          <w:szCs w:val="28"/>
        </w:rPr>
        <w:t>кино/театра</w:t>
      </w:r>
      <w:proofErr w:type="gramEnd"/>
      <w:r w:rsidRPr="004E38C7">
        <w:rPr>
          <w:rFonts w:ascii="Times New Roman" w:hAnsi="Times New Roman"/>
          <w:sz w:val="24"/>
          <w:szCs w:val="28"/>
        </w:rPr>
        <w:t>/парка/аттракционов).  Покупки. Переписка.</w:t>
      </w:r>
    </w:p>
    <w:p w:rsidR="00F3405D" w:rsidRPr="004E38C7" w:rsidRDefault="00F3405D" w:rsidP="009A69E9">
      <w:pPr>
        <w:spacing w:after="0"/>
        <w:ind w:firstLine="708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2. Школа и  школьная жизнь, изучаемые предметы и отношение к ним.  Каникулы и их </w:t>
      </w:r>
      <w:proofErr w:type="gramStart"/>
      <w:r w:rsidRPr="004E38C7">
        <w:rPr>
          <w:rFonts w:ascii="Times New Roman" w:hAnsi="Times New Roman"/>
          <w:sz w:val="24"/>
          <w:szCs w:val="28"/>
        </w:rPr>
        <w:t>проведение</w:t>
      </w:r>
      <w:proofErr w:type="gramEnd"/>
      <w:r w:rsidRPr="004E38C7">
        <w:rPr>
          <w:rFonts w:ascii="Times New Roman" w:hAnsi="Times New Roman"/>
          <w:sz w:val="24"/>
          <w:szCs w:val="28"/>
        </w:rPr>
        <w:t xml:space="preserve"> и их проведение в различное время года.</w:t>
      </w:r>
    </w:p>
    <w:p w:rsidR="00F3405D" w:rsidRPr="004E38C7" w:rsidRDefault="00F3405D" w:rsidP="009A69E9">
      <w:pPr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3. 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  проживания школьников.</w:t>
      </w:r>
    </w:p>
    <w:p w:rsidR="00F3405D" w:rsidRPr="004E38C7" w:rsidRDefault="00F3405D" w:rsidP="009A69E9">
      <w:pPr>
        <w:spacing w:after="0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 4. Здоровье и личная гигиена. Защита окружающей среды.</w:t>
      </w:r>
    </w:p>
    <w:p w:rsidR="00F3405D" w:rsidRPr="004E38C7" w:rsidRDefault="00F3405D" w:rsidP="009A69E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3"/>
          <w:sz w:val="24"/>
          <w:szCs w:val="28"/>
        </w:rPr>
        <w:lastRenderedPageBreak/>
        <w:t xml:space="preserve">Рабочая программа конкретизирует содержание предметных </w:t>
      </w:r>
      <w:r w:rsidRPr="004E38C7">
        <w:rPr>
          <w:rFonts w:ascii="Times New Roman" w:hAnsi="Times New Roman"/>
          <w:spacing w:val="-5"/>
          <w:sz w:val="24"/>
          <w:szCs w:val="28"/>
        </w:rPr>
        <w:t>тем образовательного стандарта, дает распределение учеб</w:t>
      </w:r>
      <w:r w:rsidRPr="004E38C7">
        <w:rPr>
          <w:rFonts w:ascii="Times New Roman" w:hAnsi="Times New Roman"/>
          <w:spacing w:val="-5"/>
          <w:sz w:val="24"/>
          <w:szCs w:val="28"/>
        </w:rPr>
        <w:softHyphen/>
      </w:r>
      <w:r w:rsidRPr="004E38C7">
        <w:rPr>
          <w:rFonts w:ascii="Times New Roman" w:hAnsi="Times New Roman"/>
          <w:spacing w:val="-6"/>
          <w:sz w:val="24"/>
          <w:szCs w:val="28"/>
        </w:rPr>
        <w:t xml:space="preserve">ных часов по темам, </w:t>
      </w:r>
      <w:r w:rsidRPr="004E38C7">
        <w:rPr>
          <w:rFonts w:ascii="Times New Roman" w:hAnsi="Times New Roman"/>
          <w:spacing w:val="-4"/>
          <w:sz w:val="24"/>
          <w:szCs w:val="28"/>
        </w:rPr>
        <w:t xml:space="preserve"> выдерживая инвари</w:t>
      </w:r>
      <w:r w:rsidRPr="004E38C7">
        <w:rPr>
          <w:rFonts w:ascii="Times New Roman" w:hAnsi="Times New Roman"/>
          <w:spacing w:val="-4"/>
          <w:sz w:val="24"/>
          <w:szCs w:val="28"/>
        </w:rPr>
        <w:softHyphen/>
        <w:t xml:space="preserve">антную (обязательную) часть учебного курса, и </w:t>
      </w:r>
      <w:proofErr w:type="spellStart"/>
      <w:r w:rsidRPr="004E38C7">
        <w:rPr>
          <w:rFonts w:ascii="Times New Roman" w:hAnsi="Times New Roman"/>
          <w:spacing w:val="-4"/>
          <w:sz w:val="24"/>
          <w:szCs w:val="28"/>
        </w:rPr>
        <w:t>предлагает</w:t>
      </w:r>
      <w:r w:rsidRPr="004E38C7">
        <w:rPr>
          <w:rFonts w:ascii="Times New Roman" w:hAnsi="Times New Roman"/>
          <w:spacing w:val="-5"/>
          <w:sz w:val="24"/>
          <w:szCs w:val="28"/>
        </w:rPr>
        <w:t>собственный</w:t>
      </w:r>
      <w:proofErr w:type="spellEnd"/>
      <w:r w:rsidRPr="004E38C7">
        <w:rPr>
          <w:rFonts w:ascii="Times New Roman" w:hAnsi="Times New Roman"/>
          <w:spacing w:val="-5"/>
          <w:sz w:val="24"/>
          <w:szCs w:val="28"/>
        </w:rPr>
        <w:t xml:space="preserve"> подход к структурированию учебного материала, определению последовательности изучения этого матери</w:t>
      </w:r>
      <w:r w:rsidRPr="004E38C7">
        <w:rPr>
          <w:rFonts w:ascii="Times New Roman" w:hAnsi="Times New Roman"/>
          <w:spacing w:val="-5"/>
          <w:sz w:val="24"/>
          <w:szCs w:val="28"/>
        </w:rPr>
        <w:softHyphen/>
        <w:t xml:space="preserve">ала, а также путей формирования системы знаний, умений и навыков, что соответствует </w:t>
      </w:r>
      <w:r w:rsidRPr="004E38C7">
        <w:rPr>
          <w:rFonts w:ascii="Times New Roman" w:hAnsi="Times New Roman"/>
          <w:spacing w:val="-3"/>
          <w:sz w:val="24"/>
          <w:szCs w:val="28"/>
        </w:rPr>
        <w:t>вариативной составляющей содержа</w:t>
      </w:r>
      <w:r w:rsidRPr="004E38C7">
        <w:rPr>
          <w:rFonts w:ascii="Times New Roman" w:hAnsi="Times New Roman"/>
          <w:spacing w:val="-3"/>
          <w:sz w:val="24"/>
          <w:szCs w:val="28"/>
        </w:rPr>
        <w:softHyphen/>
        <w:t>ния образования.</w:t>
      </w:r>
    </w:p>
    <w:p w:rsidR="00F3405D" w:rsidRPr="004E38C7" w:rsidRDefault="00F3405D" w:rsidP="009A69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Данная рабочая программа включает в себя обязательный минимум содержания примерных основных общеобразовательных программ основного общего образования по иностранным языкам и предоставляет учащимся возможность освоить учебный материал курса на базовом уровне, что соответствует 102 часам в год (3 часа в неделю). Однако следует отметить, что материал, предназначенный для усвоения, по глубине и общему содержанию выше требований образовательного стандарта. Избыточный материал </w:t>
      </w:r>
      <w:r w:rsidRPr="004E38C7">
        <w:rPr>
          <w:rFonts w:ascii="Times New Roman" w:hAnsi="Times New Roman"/>
          <w:b/>
          <w:sz w:val="24"/>
          <w:szCs w:val="28"/>
        </w:rPr>
        <w:t>Учебника для 6-го класса</w:t>
      </w:r>
      <w:r w:rsidRPr="004E38C7">
        <w:rPr>
          <w:rFonts w:ascii="Times New Roman" w:hAnsi="Times New Roman"/>
          <w:sz w:val="24"/>
          <w:szCs w:val="28"/>
        </w:rPr>
        <w:t xml:space="preserve"> обеспечивает  возможность выбора материала в зависимости от интересов, способностей и уровня </w:t>
      </w:r>
      <w:proofErr w:type="spellStart"/>
      <w:r w:rsidRPr="004E38C7">
        <w:rPr>
          <w:rFonts w:ascii="Times New Roman" w:hAnsi="Times New Roman"/>
          <w:sz w:val="24"/>
          <w:szCs w:val="28"/>
        </w:rPr>
        <w:t>обученности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учащихся, что позволяет осуществлять принцип индивидуализации обучения.  Резервные уроки используются для решения следующих задач:</w:t>
      </w:r>
    </w:p>
    <w:p w:rsidR="00F3405D" w:rsidRPr="004E38C7" w:rsidRDefault="00F3405D" w:rsidP="009A69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а) внести в систему занятий те дополнения, которые необходимы для данного конкретного класса;</w:t>
      </w:r>
    </w:p>
    <w:p w:rsidR="00F3405D" w:rsidRPr="004E38C7" w:rsidRDefault="00F3405D" w:rsidP="009A69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б) доделать то, на что не осталось времени на запланированных уроках;</w:t>
      </w:r>
    </w:p>
    <w:p w:rsidR="00F3405D" w:rsidRPr="004E38C7" w:rsidRDefault="00F3405D" w:rsidP="009A69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в) выполнить ряд дополнительных упражнений, соответствующих индивидуальным интересам учащихся и направленным на ликвидацию пробелов или достижение более высоких результатов обучения.</w:t>
      </w:r>
    </w:p>
    <w:p w:rsidR="00F3405D" w:rsidRPr="004E38C7" w:rsidRDefault="00F3405D" w:rsidP="009A69E9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Учебный материал объединён в циклы, каждый из которых имеет своё название и посвящён определённой сфере жизни британского или американского общества. В каждом цикле учащиеся не только узнают что-то новое о какой-либо стороне жизни Великобритании или США, но и готовятся к общению в ней. Однако познание культуры англоязычных стран является не самоцелью, а лишь поводом (средством) для более глубокого понимания и осмысления своей родной культуры. В Учебнике, Книге для чтения и Рабочей тетради имеется специальная группа упражнений под рубрикой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InYourCulture</w:t>
      </w:r>
      <w:proofErr w:type="spellEnd"/>
      <w:r w:rsidRPr="004E38C7">
        <w:rPr>
          <w:rFonts w:ascii="Times New Roman" w:hAnsi="Times New Roman"/>
          <w:sz w:val="24"/>
          <w:szCs w:val="28"/>
        </w:rPr>
        <w:t>”, которая целенаправленно из урока в урок учит учащихся рассказывать на английском языке о себе и своей родной культуре. Как и в Учебнике для 5 класса, в Учебнике 6-го класса сохранены рубрики: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GrammarinFocus</w:t>
      </w:r>
      <w:proofErr w:type="spellEnd"/>
      <w:r w:rsidRPr="004E38C7">
        <w:rPr>
          <w:rFonts w:ascii="Times New Roman" w:hAnsi="Times New Roman"/>
          <w:sz w:val="24"/>
          <w:szCs w:val="28"/>
        </w:rPr>
        <w:t>”,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WordBuilding</w:t>
      </w:r>
      <w:proofErr w:type="spellEnd"/>
      <w:r w:rsidRPr="004E38C7">
        <w:rPr>
          <w:rFonts w:ascii="Times New Roman" w:hAnsi="Times New Roman"/>
          <w:sz w:val="24"/>
          <w:szCs w:val="28"/>
        </w:rPr>
        <w:t>”,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WordBox</w:t>
      </w:r>
      <w:proofErr w:type="spellEnd"/>
      <w:r w:rsidRPr="004E38C7">
        <w:rPr>
          <w:rFonts w:ascii="Times New Roman" w:hAnsi="Times New Roman"/>
          <w:sz w:val="24"/>
          <w:szCs w:val="28"/>
        </w:rPr>
        <w:t>”,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PairWork</w:t>
      </w:r>
      <w:proofErr w:type="spellEnd"/>
      <w:r w:rsidRPr="004E38C7">
        <w:rPr>
          <w:rFonts w:ascii="Times New Roman" w:hAnsi="Times New Roman"/>
          <w:sz w:val="24"/>
          <w:szCs w:val="28"/>
        </w:rPr>
        <w:t>”,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RolePlay</w:t>
      </w:r>
      <w:proofErr w:type="spellEnd"/>
      <w:r w:rsidRPr="004E38C7">
        <w:rPr>
          <w:rFonts w:ascii="Times New Roman" w:hAnsi="Times New Roman"/>
          <w:sz w:val="24"/>
          <w:szCs w:val="28"/>
        </w:rPr>
        <w:t>”,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GroupWork</w:t>
      </w:r>
      <w:proofErr w:type="spellEnd"/>
      <w:r w:rsidRPr="004E38C7">
        <w:rPr>
          <w:rFonts w:ascii="Times New Roman" w:hAnsi="Times New Roman"/>
          <w:sz w:val="24"/>
          <w:szCs w:val="28"/>
        </w:rPr>
        <w:t>”. Введена новая рубрика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GrammarforRevision</w:t>
      </w:r>
      <w:proofErr w:type="spellEnd"/>
      <w:r w:rsidRPr="004E38C7">
        <w:rPr>
          <w:rFonts w:ascii="Times New Roman" w:hAnsi="Times New Roman"/>
          <w:sz w:val="24"/>
          <w:szCs w:val="28"/>
        </w:rPr>
        <w:t>”, в которой повторяется грамматический  материал, усвоенный в 5-ом классе, а также рубрика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CultureNote</w:t>
      </w:r>
      <w:proofErr w:type="spellEnd"/>
      <w:r w:rsidRPr="004E38C7">
        <w:rPr>
          <w:rFonts w:ascii="Times New Roman" w:hAnsi="Times New Roman"/>
          <w:sz w:val="24"/>
          <w:szCs w:val="28"/>
        </w:rPr>
        <w:t>”, в которой даются пояснения отдельных фактов культуры англоязычных стран. Под рубрикой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LearningtoLearn</w:t>
      </w:r>
      <w:proofErr w:type="spellEnd"/>
      <w:r w:rsidRPr="004E38C7">
        <w:rPr>
          <w:rFonts w:ascii="Times New Roman" w:hAnsi="Times New Roman"/>
          <w:sz w:val="24"/>
          <w:szCs w:val="28"/>
        </w:rPr>
        <w:t>” даются памятки, продолжающие знакомить учащихся с рациональными приёмами изучения иностранного языка как под руководством учителя в классе, так и самостоятельно. В конце каждого цикла дан раздел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TestYourself</w:t>
      </w:r>
      <w:proofErr w:type="spellEnd"/>
      <w:r w:rsidRPr="004E38C7">
        <w:rPr>
          <w:rFonts w:ascii="Times New Roman" w:hAnsi="Times New Roman"/>
          <w:sz w:val="24"/>
          <w:szCs w:val="28"/>
        </w:rPr>
        <w:t>”, который как и в Учебнике для 5-го класса, содержит материал для контроля</w:t>
      </w:r>
      <w:proofErr w:type="gramStart"/>
      <w:r w:rsidRPr="004E38C7">
        <w:rPr>
          <w:rFonts w:ascii="Times New Roman" w:hAnsi="Times New Roman"/>
          <w:sz w:val="24"/>
          <w:szCs w:val="28"/>
        </w:rPr>
        <w:t xml:space="preserve"> ,</w:t>
      </w:r>
      <w:proofErr w:type="gramEnd"/>
      <w:r w:rsidRPr="004E38C7">
        <w:rPr>
          <w:rFonts w:ascii="Times New Roman" w:hAnsi="Times New Roman"/>
          <w:sz w:val="24"/>
          <w:szCs w:val="28"/>
        </w:rPr>
        <w:t xml:space="preserve"> самоконтроля и взаимоконтроля. Рубрика “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SelfAssessment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” в этом разделе специально предназначена для развития у  учащихся умений самоконтроля, которые очень важны для подготовки к дальнейшему самостоятельному изучению иностранного языка. </w:t>
      </w:r>
      <w:r w:rsidRPr="004E38C7">
        <w:rPr>
          <w:rFonts w:ascii="Times New Roman" w:hAnsi="Times New Roman"/>
          <w:b/>
          <w:sz w:val="24"/>
          <w:szCs w:val="28"/>
        </w:rPr>
        <w:t>Книга для чтения</w:t>
      </w:r>
      <w:r w:rsidRPr="004E38C7">
        <w:rPr>
          <w:rFonts w:ascii="Times New Roman" w:hAnsi="Times New Roman"/>
          <w:sz w:val="24"/>
          <w:szCs w:val="28"/>
        </w:rPr>
        <w:t xml:space="preserve"> является неотъемлемым компонентом УМК для 6-го класса, которая содержит материалы для </w:t>
      </w:r>
      <w:proofErr w:type="gramStart"/>
      <w:r w:rsidRPr="004E38C7">
        <w:rPr>
          <w:rFonts w:ascii="Times New Roman" w:hAnsi="Times New Roman"/>
          <w:sz w:val="24"/>
          <w:szCs w:val="28"/>
        </w:rPr>
        <w:t>чтения</w:t>
      </w:r>
      <w:proofErr w:type="gramEnd"/>
      <w:r w:rsidRPr="004E38C7">
        <w:rPr>
          <w:rFonts w:ascii="Times New Roman" w:hAnsi="Times New Roman"/>
          <w:sz w:val="24"/>
          <w:szCs w:val="28"/>
        </w:rPr>
        <w:t xml:space="preserve">  как дома, так и в классе. В каждом цикле </w:t>
      </w:r>
      <w:proofErr w:type="gramStart"/>
      <w:r w:rsidRPr="004E38C7">
        <w:rPr>
          <w:rFonts w:ascii="Times New Roman" w:hAnsi="Times New Roman"/>
          <w:sz w:val="24"/>
          <w:szCs w:val="28"/>
        </w:rPr>
        <w:t>запланирован</w:t>
      </w:r>
      <w:proofErr w:type="gramEnd"/>
      <w:r w:rsidRPr="004E38C7">
        <w:rPr>
          <w:rFonts w:ascii="Times New Roman" w:hAnsi="Times New Roman"/>
          <w:sz w:val="24"/>
          <w:szCs w:val="28"/>
        </w:rPr>
        <w:t xml:space="preserve"> по крайней мере один урок из Книги для чтения для развития навыков чтения под руководством учителя в классе. </w:t>
      </w:r>
      <w:r w:rsidRPr="004E38C7">
        <w:rPr>
          <w:rFonts w:ascii="Times New Roman" w:hAnsi="Times New Roman"/>
          <w:b/>
          <w:sz w:val="24"/>
          <w:szCs w:val="28"/>
        </w:rPr>
        <w:t xml:space="preserve">Рабочая тетрадь </w:t>
      </w:r>
      <w:proofErr w:type="spellStart"/>
      <w:r w:rsidRPr="004E38C7">
        <w:rPr>
          <w:rFonts w:ascii="Times New Roman" w:hAnsi="Times New Roman"/>
          <w:sz w:val="24"/>
          <w:szCs w:val="28"/>
        </w:rPr>
        <w:t>такжеявляется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неотъемлемым компонентом УМК для 6-го класса и предназначена для активизации и закрепления материала Учебника. В конце каждого цикла даётся материал под названием “</w:t>
      </w:r>
      <w:r w:rsidRPr="004E38C7">
        <w:rPr>
          <w:rFonts w:ascii="Times New Roman" w:hAnsi="Times New Roman"/>
          <w:sz w:val="24"/>
          <w:szCs w:val="28"/>
          <w:lang w:val="en-US"/>
        </w:rPr>
        <w:t>Consolidation</w:t>
      </w:r>
      <w:r w:rsidRPr="004E38C7">
        <w:rPr>
          <w:rFonts w:ascii="Times New Roman" w:hAnsi="Times New Roman"/>
          <w:sz w:val="24"/>
          <w:szCs w:val="28"/>
        </w:rPr>
        <w:t>” для закрепления и повторения в новых ситуациях материала, усвоенного в данном цикле. Для работы с материалом этого раздела  отводится отдельный урок.</w:t>
      </w:r>
    </w:p>
    <w:p w:rsidR="00F3405D" w:rsidRPr="004E38C7" w:rsidRDefault="00F3405D" w:rsidP="009A69E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lastRenderedPageBreak/>
        <w:t xml:space="preserve">Данная </w:t>
      </w:r>
      <w:proofErr w:type="spellStart"/>
      <w:r w:rsidRPr="004E38C7">
        <w:rPr>
          <w:rFonts w:ascii="Times New Roman" w:hAnsi="Times New Roman"/>
          <w:sz w:val="24"/>
          <w:szCs w:val="28"/>
        </w:rPr>
        <w:t>рабочая</w:t>
      </w:r>
      <w:proofErr w:type="gramStart"/>
      <w:r w:rsidRPr="004E38C7">
        <w:rPr>
          <w:rFonts w:ascii="Times New Roman" w:hAnsi="Times New Roman"/>
          <w:sz w:val="24"/>
          <w:szCs w:val="28"/>
        </w:rPr>
        <w:t>,п</w:t>
      </w:r>
      <w:proofErr w:type="gramEnd"/>
      <w:r w:rsidRPr="004E38C7">
        <w:rPr>
          <w:rFonts w:ascii="Times New Roman" w:hAnsi="Times New Roman"/>
          <w:sz w:val="24"/>
          <w:szCs w:val="28"/>
        </w:rPr>
        <w:t>рограмма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разработана с целью заложить прочную основу для среднего и старшего этапов обучения английскому языку путём формирования у учащихся </w:t>
      </w:r>
      <w:proofErr w:type="spellStart"/>
      <w:r w:rsidRPr="004E38C7">
        <w:rPr>
          <w:rFonts w:ascii="Times New Roman" w:hAnsi="Times New Roman"/>
          <w:sz w:val="24"/>
          <w:szCs w:val="28"/>
        </w:rPr>
        <w:t>общеучебных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умений и навыков, универсальных способов 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доступным учащимся и способствующих самостоятельному изучению английского языка и культуры англоговорящих стран; а также развитие специальных учебных умений: нахождение ключевых слов при работе с текстом, их </w:t>
      </w:r>
      <w:proofErr w:type="spellStart"/>
      <w:r w:rsidRPr="004E38C7">
        <w:rPr>
          <w:rFonts w:ascii="Times New Roman" w:hAnsi="Times New Roman"/>
          <w:sz w:val="24"/>
          <w:szCs w:val="28"/>
        </w:rPr>
        <w:t>семантизация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4E38C7">
        <w:rPr>
          <w:rFonts w:ascii="Times New Roman" w:hAnsi="Times New Roman"/>
          <w:sz w:val="24"/>
          <w:szCs w:val="28"/>
        </w:rPr>
        <w:t>межпредметного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характера. </w:t>
      </w:r>
    </w:p>
    <w:p w:rsidR="00F3405D" w:rsidRPr="004E38C7" w:rsidRDefault="00F3405D" w:rsidP="009A69E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В силу специфики обучения предмету «Иностранный язык» большинство уроков иностранного языка носят комбинированный характер, т.е. идет одновременное развитие у учащихся умений основных видов речевой деятельности (говорение, чтение, </w:t>
      </w:r>
      <w:proofErr w:type="spellStart"/>
      <w:r w:rsidRPr="004E38C7">
        <w:rPr>
          <w:rFonts w:ascii="Times New Roman" w:hAnsi="Times New Roman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и письмо), поэтому тип урока не указан. </w:t>
      </w:r>
    </w:p>
    <w:p w:rsidR="00F3405D" w:rsidRPr="004E38C7" w:rsidRDefault="00F3405D" w:rsidP="009A69E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F3405D" w:rsidRPr="004E38C7" w:rsidRDefault="00F3405D" w:rsidP="009A69E9">
      <w:pPr>
        <w:jc w:val="center"/>
        <w:rPr>
          <w:rFonts w:ascii="Times New Roman" w:hAnsi="Times New Roman"/>
          <w:bCs/>
          <w:caps/>
          <w:color w:val="000000"/>
          <w:sz w:val="24"/>
          <w:szCs w:val="24"/>
        </w:rPr>
      </w:pPr>
      <w:r w:rsidRPr="004E38C7">
        <w:rPr>
          <w:rFonts w:ascii="Times New Roman" w:hAnsi="Times New Roman"/>
          <w:b/>
          <w:bCs/>
          <w:caps/>
          <w:color w:val="000000"/>
          <w:sz w:val="24"/>
          <w:szCs w:val="24"/>
        </w:rPr>
        <w:t xml:space="preserve">ЦЕЛИ И ЗАДАЧИ ОБУЧЕНИЯ ИНОЯЗЫЧНОЙ КУЛЬТУРЕ В 6-М КЛАССЕ </w:t>
      </w:r>
    </w:p>
    <w:p w:rsidR="00F3405D" w:rsidRPr="004E38C7" w:rsidRDefault="00F3405D" w:rsidP="0047603C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УМК для 6-го класса продолжает и развивает систему обучения, положенную в основу УМК для 5-го класса, а именно иноязычной культуре (ИК). В основу данного УМК положен коммуникативный подход к овладению аспектами ИК: познавательным, учебным, развивающим и воспитательным, а внутри учебного аспекта – всеми видами речевой деятельности: чтением, говорением,  </w:t>
      </w:r>
      <w:proofErr w:type="spellStart"/>
      <w:r w:rsidRPr="004E38C7">
        <w:rPr>
          <w:rFonts w:ascii="Times New Roman" w:hAnsi="Times New Roman"/>
          <w:sz w:val="24"/>
          <w:szCs w:val="28"/>
        </w:rPr>
        <w:t>аудированием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письмом. Все четыре аспекта ИК как цели равноправны по значимости и имеют практическую ценность. Все компоненты цели взаимосвязаны, и овладение одним из них влияет на овладение остальными. В 5-м классе  ведущими аспектами являлись </w:t>
      </w:r>
      <w:proofErr w:type="gramStart"/>
      <w:r w:rsidRPr="004E38C7">
        <w:rPr>
          <w:rFonts w:ascii="Times New Roman" w:hAnsi="Times New Roman"/>
          <w:sz w:val="24"/>
          <w:szCs w:val="28"/>
        </w:rPr>
        <w:t>развивающий</w:t>
      </w:r>
      <w:proofErr w:type="gramEnd"/>
      <w:r w:rsidRPr="004E38C7">
        <w:rPr>
          <w:rFonts w:ascii="Times New Roman" w:hAnsi="Times New Roman"/>
          <w:sz w:val="24"/>
          <w:szCs w:val="28"/>
        </w:rPr>
        <w:t xml:space="preserve">  и познавательный. В УМК-6 доминирующими являются учебный и познавательный аспекты.</w:t>
      </w:r>
    </w:p>
    <w:p w:rsidR="00F3405D" w:rsidRPr="004E38C7" w:rsidRDefault="00F3405D" w:rsidP="0047603C">
      <w:pPr>
        <w:spacing w:before="4" w:after="2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 w:rsidRPr="004E38C7">
        <w:rPr>
          <w:rFonts w:ascii="Times New Roman" w:hAnsi="Times New Roman"/>
          <w:b/>
          <w:bCs/>
          <w:caps/>
          <w:color w:val="000000"/>
          <w:sz w:val="24"/>
          <w:szCs w:val="28"/>
        </w:rPr>
        <w:t>У</w:t>
      </w:r>
      <w:r w:rsidRPr="004E38C7">
        <w:rPr>
          <w:rFonts w:ascii="Times New Roman" w:hAnsi="Times New Roman"/>
          <w:b/>
          <w:bCs/>
          <w:caps/>
          <w:color w:val="000000"/>
          <w:sz w:val="24"/>
          <w:szCs w:val="24"/>
        </w:rPr>
        <w:t>чебный аспект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392"/>
        <w:jc w:val="both"/>
        <w:rPr>
          <w:rFonts w:ascii="Times New Roman" w:hAnsi="Times New Roman"/>
          <w:b/>
          <w:color w:val="000000"/>
          <w:sz w:val="24"/>
          <w:szCs w:val="28"/>
        </w:rPr>
      </w:pPr>
      <w:r w:rsidRPr="004E38C7">
        <w:rPr>
          <w:rFonts w:ascii="Times New Roman" w:hAnsi="Times New Roman"/>
          <w:color w:val="000000"/>
          <w:sz w:val="24"/>
          <w:szCs w:val="28"/>
        </w:rPr>
        <w:t xml:space="preserve">Если в 5-м классе главной задачей являлось обучении е рецептивным видам речевой деятельности, и в первую очередь чтению, то в 6-м классе на первый план выдвигается обучение продуктивным видам, а именно </w:t>
      </w:r>
      <w:r w:rsidRPr="004E38C7">
        <w:rPr>
          <w:rFonts w:ascii="Times New Roman" w:hAnsi="Times New Roman"/>
          <w:b/>
          <w:color w:val="000000"/>
          <w:sz w:val="24"/>
          <w:szCs w:val="28"/>
        </w:rPr>
        <w:t>говорению.</w:t>
      </w:r>
    </w:p>
    <w:p w:rsidR="00F3405D" w:rsidRPr="004E38C7" w:rsidRDefault="00F3405D" w:rsidP="0047603C">
      <w:pPr>
        <w:spacing w:after="0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b/>
          <w:bCs/>
          <w:color w:val="000000"/>
          <w:sz w:val="24"/>
          <w:szCs w:val="28"/>
        </w:rPr>
        <w:t>Говорение.</w:t>
      </w:r>
      <w:r w:rsidRPr="004E38C7">
        <w:rPr>
          <w:rFonts w:ascii="Times New Roman" w:hAnsi="Times New Roman"/>
          <w:color w:val="000000"/>
          <w:sz w:val="24"/>
          <w:szCs w:val="28"/>
        </w:rPr>
        <w:t xml:space="preserve"> Система обучения, заложенная в УМК-5, не предполагала продуктивного овладения всем речевым материалом: из чтения в говорение выводилась лишь его небольшая часть. Задача УМК-6 заключается в том, чтобы </w:t>
      </w:r>
      <w:r w:rsidRPr="004E38C7">
        <w:rPr>
          <w:rFonts w:ascii="Times New Roman" w:hAnsi="Times New Roman"/>
          <w:b/>
          <w:i/>
          <w:color w:val="000000"/>
          <w:sz w:val="24"/>
          <w:szCs w:val="28"/>
        </w:rPr>
        <w:t>довести до уровня продуктивного владения материал (и в первую очередь грамматические явления), усвоенный рецептивно в 5-м классе.</w:t>
      </w:r>
      <w:r w:rsidRPr="004E38C7">
        <w:rPr>
          <w:rFonts w:ascii="Times New Roman" w:hAnsi="Times New Roman"/>
          <w:color w:val="000000"/>
          <w:sz w:val="24"/>
          <w:szCs w:val="28"/>
        </w:rPr>
        <w:t xml:space="preserve">  Для этой цели в Учебнике, Рабочей тетради и Книге для чтения под рубрикой “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  <w:lang w:val="en-US"/>
        </w:rPr>
        <w:t>GrammarforRevision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>” помещён материал для повторения. Вместе с тем под рубрикой “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  <w:lang w:val="en-US"/>
        </w:rPr>
        <w:t>GrammarinFocus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”  усваиваются новые грамматические явления.  Упражнения  для формирования грамматических навыков располагаются в Учебнике, а также в Рабочей тетради. </w:t>
      </w:r>
    </w:p>
    <w:p w:rsidR="00F3405D" w:rsidRPr="004E38C7" w:rsidRDefault="00F3405D" w:rsidP="0047603C">
      <w:pPr>
        <w:spacing w:after="0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color w:val="000000"/>
          <w:sz w:val="24"/>
          <w:szCs w:val="28"/>
        </w:rPr>
        <w:t xml:space="preserve">Если в 5-м классе закладывалась основа монологического высказывания различных видов, главными из которых являлись оценка, сообщение, объяснение, то в 6-м классе преимущественное внимание отводится </w:t>
      </w:r>
      <w:r w:rsidRPr="004E38C7">
        <w:rPr>
          <w:rFonts w:ascii="Times New Roman" w:hAnsi="Times New Roman"/>
          <w:b/>
          <w:i/>
          <w:color w:val="000000"/>
          <w:sz w:val="24"/>
          <w:szCs w:val="28"/>
        </w:rPr>
        <w:t>обучению диалогической речи.</w:t>
      </w:r>
      <w:r w:rsidRPr="004E38C7">
        <w:rPr>
          <w:rFonts w:ascii="Times New Roman" w:hAnsi="Times New Roman"/>
          <w:color w:val="000000"/>
          <w:sz w:val="24"/>
          <w:szCs w:val="28"/>
        </w:rPr>
        <w:t xml:space="preserve"> Акцент при обучении  диалогической речи делается не на репродукцию образцовых диалогов, а на </w:t>
      </w:r>
      <w:r w:rsidRPr="004E38C7">
        <w:rPr>
          <w:rFonts w:ascii="Times New Roman" w:hAnsi="Times New Roman"/>
          <w:b/>
          <w:i/>
          <w:color w:val="000000"/>
          <w:sz w:val="24"/>
          <w:szCs w:val="28"/>
        </w:rPr>
        <w:t>развитие механизмов диалогического общения:</w:t>
      </w:r>
      <w:r w:rsidRPr="004E38C7">
        <w:rPr>
          <w:rFonts w:ascii="Times New Roman" w:hAnsi="Times New Roman"/>
          <w:color w:val="000000"/>
          <w:sz w:val="24"/>
          <w:szCs w:val="28"/>
        </w:rPr>
        <w:t xml:space="preserve"> развитие реакции на реплику собеседника, выбор адекватной стратегии и тактики общения, перехват инициативы и т.д.</w:t>
      </w:r>
    </w:p>
    <w:p w:rsidR="00F3405D" w:rsidRPr="004E38C7" w:rsidRDefault="00F3405D" w:rsidP="0047603C">
      <w:pPr>
        <w:spacing w:after="0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color w:val="000000"/>
          <w:sz w:val="24"/>
          <w:szCs w:val="28"/>
        </w:rPr>
        <w:lastRenderedPageBreak/>
        <w:t xml:space="preserve">В 6-м классе осуществляется развитие таких речевых умений как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умения вести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u w:val="single"/>
        </w:rPr>
        <w:t>диалог этикетного характера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u w:val="single"/>
        </w:rPr>
        <w:t>диалог-расспрос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u w:val="single"/>
        </w:rPr>
        <w:t>диалог-побуждение к действию, диалог-обмен мнениями.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i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Речевые умения при ведении </w:t>
      </w:r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</w:rPr>
        <w:t>диалогов этикетного характера</w:t>
      </w:r>
      <w:r w:rsidRPr="004E38C7">
        <w:rPr>
          <w:rFonts w:ascii="Times New Roman" w:hAnsi="Times New Roman"/>
          <w:i/>
          <w:snapToGrid w:val="0"/>
          <w:color w:val="000000"/>
          <w:sz w:val="24"/>
          <w:szCs w:val="28"/>
        </w:rPr>
        <w:t>:</w:t>
      </w:r>
    </w:p>
    <w:p w:rsidR="00F3405D" w:rsidRPr="004E38C7" w:rsidRDefault="00F3405D" w:rsidP="0047603C">
      <w:pPr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начать, поддержать и закончить разговор;</w:t>
      </w:r>
    </w:p>
    <w:p w:rsidR="00F3405D" w:rsidRPr="004E38C7" w:rsidRDefault="00F3405D" w:rsidP="0047603C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поздравить, выразить пожелания и отреагировать на них;</w:t>
      </w:r>
    </w:p>
    <w:p w:rsidR="00F3405D" w:rsidRPr="004E38C7" w:rsidRDefault="00F3405D" w:rsidP="0047603C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выразить благодарность;</w:t>
      </w:r>
    </w:p>
    <w:p w:rsidR="00F3405D" w:rsidRPr="004E38C7" w:rsidRDefault="00F3405D" w:rsidP="0047603C">
      <w:pPr>
        <w:widowControl w:val="0"/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вежливо переспросить, выразить согласие/ отказ.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</w:pPr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  <w:t>Объем этикетных диалогов – до 4-6 реплик со стороны каждого учащегося.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Речевые умения при ведении </w:t>
      </w: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диалога-расспроса</w:t>
      </w:r>
      <w:r w:rsidRPr="004E38C7">
        <w:rPr>
          <w:rFonts w:ascii="Times New Roman" w:hAnsi="Times New Roman"/>
          <w:i/>
          <w:snapToGrid w:val="0"/>
          <w:color w:val="000000"/>
          <w:sz w:val="24"/>
          <w:szCs w:val="28"/>
        </w:rPr>
        <w:t>:</w:t>
      </w:r>
    </w:p>
    <w:p w:rsidR="00F3405D" w:rsidRPr="004E38C7" w:rsidRDefault="00F3405D" w:rsidP="0047603C">
      <w:pPr>
        <w:widowControl w:val="0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запрашивать и сообщать фактическую информацию (Кто?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Что? Как? Где? Куда? Когда? С кем? 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Почему?), переходя с позиции спрашивающего на позицию отвечающего.</w:t>
      </w:r>
      <w:proofErr w:type="gramEnd"/>
    </w:p>
    <w:p w:rsidR="00F3405D" w:rsidRPr="004E38C7" w:rsidRDefault="00F3405D" w:rsidP="0047603C">
      <w:pPr>
        <w:pStyle w:val="2"/>
        <w:keepNext w:val="0"/>
        <w:widowControl w:val="0"/>
        <w:shd w:val="clear" w:color="auto" w:fill="FFFFFF"/>
        <w:spacing w:before="0" w:after="0"/>
        <w:jc w:val="both"/>
        <w:rPr>
          <w:rFonts w:ascii="Times New Roman" w:hAnsi="Times New Roman" w:cs="Times New Roman"/>
          <w:snapToGrid w:val="0"/>
          <w:color w:val="000000"/>
          <w:sz w:val="24"/>
          <w:u w:val="single"/>
        </w:rPr>
      </w:pPr>
      <w:r w:rsidRPr="004E38C7">
        <w:rPr>
          <w:rFonts w:ascii="Times New Roman" w:hAnsi="Times New Roman" w:cs="Times New Roman"/>
          <w:snapToGrid w:val="0"/>
          <w:color w:val="000000"/>
          <w:sz w:val="24"/>
          <w:u w:val="single"/>
        </w:rPr>
        <w:t>Объем данных диалогов – до 4-6 реплик со стороны каждого учащегося.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Речевые умения при ведении </w:t>
      </w: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диалога-побуждения</w:t>
      </w:r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</w:rPr>
        <w:t xml:space="preserve"> к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действию</w:t>
      </w:r>
      <w:r w:rsidRPr="004E38C7">
        <w:rPr>
          <w:rFonts w:ascii="Times New Roman" w:hAnsi="Times New Roman"/>
          <w:i/>
          <w:snapToGrid w:val="0"/>
          <w:color w:val="000000"/>
          <w:sz w:val="24"/>
          <w:szCs w:val="28"/>
        </w:rPr>
        <w:t>:</w:t>
      </w:r>
    </w:p>
    <w:p w:rsidR="00F3405D" w:rsidRPr="004E38C7" w:rsidRDefault="00F3405D" w:rsidP="0047603C">
      <w:pPr>
        <w:widowControl w:val="0"/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обратиться с просьбой и выразить готовность/отказ ее выполнить;</w:t>
      </w:r>
    </w:p>
    <w:p w:rsidR="00F3405D" w:rsidRPr="004E38C7" w:rsidRDefault="00F3405D" w:rsidP="0047603C">
      <w:pPr>
        <w:widowControl w:val="0"/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дать совет и 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принять/не принять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его;</w:t>
      </w:r>
    </w:p>
    <w:p w:rsidR="00F3405D" w:rsidRPr="004E38C7" w:rsidRDefault="00F3405D" w:rsidP="0047603C">
      <w:pPr>
        <w:pStyle w:val="3"/>
        <w:widowControl w:val="0"/>
        <w:numPr>
          <w:ilvl w:val="0"/>
          <w:numId w:val="19"/>
        </w:numPr>
        <w:shd w:val="clear" w:color="auto" w:fill="FFFFFF"/>
        <w:tabs>
          <w:tab w:val="left" w:pos="993"/>
        </w:tabs>
        <w:spacing w:after="0"/>
        <w:ind w:left="0" w:firstLine="720"/>
        <w:jc w:val="both"/>
        <w:rPr>
          <w:sz w:val="24"/>
          <w:szCs w:val="28"/>
        </w:rPr>
      </w:pPr>
      <w:r w:rsidRPr="004E38C7">
        <w:rPr>
          <w:sz w:val="24"/>
          <w:szCs w:val="28"/>
        </w:rPr>
        <w:t xml:space="preserve">пригласить к действию/взаимодействию и </w:t>
      </w:r>
      <w:proofErr w:type="gramStart"/>
      <w:r w:rsidRPr="004E38C7">
        <w:rPr>
          <w:sz w:val="24"/>
          <w:szCs w:val="28"/>
        </w:rPr>
        <w:t>согласиться/не согласиться</w:t>
      </w:r>
      <w:proofErr w:type="gramEnd"/>
      <w:r w:rsidRPr="004E38C7">
        <w:rPr>
          <w:sz w:val="24"/>
          <w:szCs w:val="28"/>
        </w:rPr>
        <w:t xml:space="preserve"> принять в   нем участие.</w:t>
      </w:r>
    </w:p>
    <w:p w:rsidR="00F3405D" w:rsidRPr="004E38C7" w:rsidRDefault="00F3405D" w:rsidP="0047603C">
      <w:pPr>
        <w:pStyle w:val="3"/>
        <w:widowControl w:val="0"/>
        <w:shd w:val="clear" w:color="auto" w:fill="FFFFFF"/>
        <w:spacing w:after="0"/>
        <w:jc w:val="both"/>
        <w:rPr>
          <w:b/>
          <w:i/>
          <w:snapToGrid w:val="0"/>
          <w:color w:val="000000"/>
          <w:sz w:val="24"/>
          <w:szCs w:val="28"/>
          <w:u w:val="single"/>
        </w:rPr>
      </w:pPr>
      <w:r w:rsidRPr="004E38C7">
        <w:rPr>
          <w:b/>
          <w:i/>
          <w:snapToGrid w:val="0"/>
          <w:color w:val="000000"/>
          <w:sz w:val="24"/>
          <w:szCs w:val="28"/>
          <w:u w:val="single"/>
        </w:rPr>
        <w:t>Объем данных диалогов – до 4-6  реплик со стороны каждого учащегося.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Речевые умения при ведении </w:t>
      </w: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диалога</w:t>
      </w:r>
      <w:r w:rsidRPr="004E38C7">
        <w:rPr>
          <w:rFonts w:ascii="Times New Roman" w:hAnsi="Times New Roman"/>
          <w:i/>
          <w:snapToGrid w:val="0"/>
          <w:color w:val="000000"/>
          <w:sz w:val="24"/>
          <w:szCs w:val="28"/>
        </w:rPr>
        <w:t>-</w:t>
      </w: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обмена мнениями</w:t>
      </w:r>
      <w:r w:rsidRPr="004E38C7">
        <w:rPr>
          <w:rFonts w:ascii="Times New Roman" w:hAnsi="Times New Roman"/>
          <w:i/>
          <w:snapToGrid w:val="0"/>
          <w:color w:val="000000"/>
          <w:sz w:val="24"/>
          <w:szCs w:val="28"/>
        </w:rPr>
        <w:t>:</w:t>
      </w:r>
    </w:p>
    <w:p w:rsidR="00F3405D" w:rsidRPr="004E38C7" w:rsidRDefault="00F3405D" w:rsidP="0047603C">
      <w:pPr>
        <w:widowControl w:val="0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выражать точку зрения;</w:t>
      </w:r>
    </w:p>
    <w:p w:rsidR="00F3405D" w:rsidRPr="004E38C7" w:rsidRDefault="00F3405D" w:rsidP="0047603C">
      <w:pPr>
        <w:widowControl w:val="0"/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выражать согласие/несогласие с точкой зрения партнёра;</w:t>
      </w:r>
    </w:p>
    <w:p w:rsidR="00F3405D" w:rsidRPr="004E38C7" w:rsidRDefault="00F3405D" w:rsidP="0047603C">
      <w:pPr>
        <w:widowControl w:val="0"/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выражать сомнение;</w:t>
      </w:r>
    </w:p>
    <w:p w:rsidR="00F3405D" w:rsidRPr="004E38C7" w:rsidRDefault="00F3405D" w:rsidP="0047603C">
      <w:pPr>
        <w:pStyle w:val="3"/>
        <w:widowControl w:val="0"/>
        <w:numPr>
          <w:ilvl w:val="0"/>
          <w:numId w:val="22"/>
        </w:numPr>
        <w:shd w:val="clear" w:color="auto" w:fill="FFFFFF"/>
        <w:tabs>
          <w:tab w:val="left" w:pos="993"/>
        </w:tabs>
        <w:spacing w:after="0"/>
        <w:ind w:left="0" w:firstLine="720"/>
        <w:jc w:val="both"/>
        <w:rPr>
          <w:sz w:val="24"/>
          <w:szCs w:val="28"/>
        </w:rPr>
      </w:pPr>
      <w:r w:rsidRPr="004E38C7">
        <w:rPr>
          <w:sz w:val="24"/>
          <w:szCs w:val="28"/>
        </w:rPr>
        <w:t>выражать чувства, эмоции (радость/огорчение).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</w:pPr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  <w:t>Объем диалогов – до 4-6  реплик со стороны каждого учащегося.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К концу 6-го класса учащиеся должны уметь без предварительной подготовки вести несложную беседу с речевым партнёром в связи с предъявленной ситуацией общения, а также содержанием увиденного, услышанного или прочитанного, адекватно реагируя на его реплики, запрашивая уточняющие сведения и побуждая собеседника к продолжению разговора, используя речевые 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форму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лы</w:t>
      </w:r>
      <w:proofErr w:type="spellEnd"/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и клише этикетного характера в рамках языкового материала 5-го и 6-го классов.  Высказывание  каждого собеседника должно содержать не менее 4-6 реплик, правильно оформленных в языковом отношении и отвечающих поставленной коммуникативной задаче.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</w:rPr>
        <w:t xml:space="preserve">Монологическая речь.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 6 классе продолжается обучение  монологической речи и предусматривает овладение учащимися следующими умениями:</w:t>
      </w:r>
    </w:p>
    <w:p w:rsidR="00F3405D" w:rsidRPr="004E38C7" w:rsidRDefault="00F3405D" w:rsidP="0047603C">
      <w:pPr>
        <w:pStyle w:val="21"/>
        <w:widowControl w:val="0"/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кратко высказываться о фактах и событиях, используя основные такие коммуникативные  типы речи  как описание,  повествование и сообщение, а также эмоциональные и оценочные суждения;</w:t>
      </w:r>
    </w:p>
    <w:p w:rsidR="00F3405D" w:rsidRPr="004E38C7" w:rsidRDefault="00F3405D" w:rsidP="0047603C">
      <w:pPr>
        <w:pStyle w:val="3"/>
        <w:widowControl w:val="0"/>
        <w:numPr>
          <w:ilvl w:val="0"/>
          <w:numId w:val="24"/>
        </w:numPr>
        <w:shd w:val="clear" w:color="auto" w:fill="FFFFFF"/>
        <w:tabs>
          <w:tab w:val="left" w:pos="993"/>
        </w:tabs>
        <w:spacing w:after="0"/>
        <w:ind w:left="0" w:firstLine="720"/>
        <w:jc w:val="both"/>
        <w:rPr>
          <w:sz w:val="24"/>
          <w:szCs w:val="28"/>
        </w:rPr>
      </w:pPr>
      <w:r w:rsidRPr="004E38C7">
        <w:rPr>
          <w:sz w:val="24"/>
          <w:szCs w:val="28"/>
        </w:rPr>
        <w:t xml:space="preserve">передавать содержание, основную мысль </w:t>
      </w:r>
      <w:proofErr w:type="gramStart"/>
      <w:r w:rsidRPr="004E38C7">
        <w:rPr>
          <w:sz w:val="24"/>
          <w:szCs w:val="28"/>
        </w:rPr>
        <w:t>прочитанного</w:t>
      </w:r>
      <w:proofErr w:type="gramEnd"/>
      <w:r w:rsidRPr="004E38C7">
        <w:rPr>
          <w:sz w:val="24"/>
          <w:szCs w:val="28"/>
        </w:rPr>
        <w:t xml:space="preserve"> с опорой на текст; </w:t>
      </w:r>
    </w:p>
    <w:p w:rsidR="00F3405D" w:rsidRPr="004E38C7" w:rsidRDefault="00F3405D" w:rsidP="0047603C">
      <w:pPr>
        <w:widowControl w:val="0"/>
        <w:numPr>
          <w:ilvl w:val="0"/>
          <w:numId w:val="25"/>
        </w:numPr>
        <w:shd w:val="clear" w:color="auto" w:fill="FFFFFF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делать сообщение в связи с прочитанным/прослушанным текстом.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  <w:t>Объем монологического высказывания – до 6 - 10 фраз.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proofErr w:type="gramStart"/>
      <w:r w:rsidRPr="004E38C7">
        <w:rPr>
          <w:rFonts w:ascii="Times New Roman" w:hAnsi="Times New Roman"/>
          <w:color w:val="000000"/>
          <w:sz w:val="24"/>
          <w:szCs w:val="28"/>
        </w:rPr>
        <w:t xml:space="preserve">К концу 6-го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класса учащиеся должны уметь без предварительной подготовки высказываться логично, последовательно и в соответствии с предложенной ситуацией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lastRenderedPageBreak/>
        <w:t>общения или в связи с прослушанным или увиденным, кратко передавать содержание прочитанного или услышанного с непосредственной опорой на текст, данные вопросы, ключевые слова.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Объём высказывание  не менее 6-10  фраз, правильно оформленных в языковом отношении и отвечающих поставленной коммуникативной задаче.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403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b/>
          <w:bCs/>
          <w:color w:val="000000"/>
          <w:sz w:val="24"/>
          <w:szCs w:val="28"/>
        </w:rPr>
        <w:t>Чтение.</w:t>
      </w:r>
      <w:r w:rsidRPr="004E38C7">
        <w:rPr>
          <w:rFonts w:ascii="Times New Roman" w:hAnsi="Times New Roman"/>
          <w:color w:val="000000"/>
          <w:sz w:val="24"/>
          <w:szCs w:val="28"/>
        </w:rPr>
        <w:t xml:space="preserve"> В 6-м классе чтение выступает как средство  и цель обучения ИК. В первой своей функции тексты для чтения используются в качестве зрительного подкрепления и содержательной базы  при обучении говорению.          Развитие умения читать остаётся одной из главных целей обучения в 6-м классе, </w:t>
      </w:r>
      <w:proofErr w:type="gramStart"/>
      <w:r w:rsidRPr="004E38C7">
        <w:rPr>
          <w:rFonts w:ascii="Times New Roman" w:hAnsi="Times New Roman"/>
          <w:color w:val="000000"/>
          <w:sz w:val="24"/>
          <w:szCs w:val="28"/>
        </w:rPr>
        <w:t>реализация</w:t>
      </w:r>
      <w:proofErr w:type="gramEnd"/>
      <w:r w:rsidRPr="004E38C7">
        <w:rPr>
          <w:rFonts w:ascii="Times New Roman" w:hAnsi="Times New Roman"/>
          <w:color w:val="000000"/>
          <w:sz w:val="24"/>
          <w:szCs w:val="28"/>
        </w:rPr>
        <w:t xml:space="preserve"> которой происходит как в Учебнике, так и в Книге для чтения. 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Школьники учатся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</w:t>
      </w: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ознакомительное чтение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) -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readingforthemainidea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; с полным пониманием содержания  (</w:t>
      </w: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изучающее чтение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readingfordetail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; с выборочным пониманием нужной или интересующей информации (</w:t>
      </w: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просмотровое/поисковое чтение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) –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readingforspecificinformation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403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Содержание текстов должно соответствовать возрастным особенностям и интересам учащихся 6 класса, иметь образовательную и воспитательную ценность. Независимо от вида чтения возможно использование двуязычного словаря.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  <w:u w:val="single"/>
        </w:rPr>
        <w:t>Чтение с пониманием основного содержания текста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осуществляется на несложных аутентичных материалах с ориентацией на предметное содержание, предусмотренное в 6 классе, включающих факты, которые отражают особенности быта, жизни, культуры стран изучаемого языка и содержащие значительное количество незнакомых слов. Задача в данном случае состоит в том, чтобы понять основное содержание текста, прибегая к словарю лишь тогда, когда незнакомые слова  мешают понять основное содержание текста. </w:t>
      </w:r>
    </w:p>
    <w:p w:rsidR="00F3405D" w:rsidRPr="004E38C7" w:rsidRDefault="00F3405D" w:rsidP="0047603C">
      <w:pPr>
        <w:pStyle w:val="21"/>
        <w:widowControl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Умения чтения, подлежащие формированию:</w:t>
      </w:r>
    </w:p>
    <w:p w:rsidR="00F3405D" w:rsidRPr="004E38C7" w:rsidRDefault="00F3405D" w:rsidP="0047603C">
      <w:pPr>
        <w:widowControl w:val="0"/>
        <w:numPr>
          <w:ilvl w:val="0"/>
          <w:numId w:val="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определять тему, содержание текста по заголовку;</w:t>
      </w:r>
    </w:p>
    <w:p w:rsidR="00F3405D" w:rsidRPr="004E38C7" w:rsidRDefault="00F3405D" w:rsidP="0047603C">
      <w:pPr>
        <w:widowControl w:val="0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выделять основную мысль;</w:t>
      </w:r>
    </w:p>
    <w:p w:rsidR="00F3405D" w:rsidRPr="004E38C7" w:rsidRDefault="00F3405D" w:rsidP="0047603C">
      <w:pPr>
        <w:widowControl w:val="0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выбирать главные факты из текста, опуская второстепенные;</w:t>
      </w:r>
    </w:p>
    <w:p w:rsidR="00F3405D" w:rsidRPr="004E38C7" w:rsidRDefault="00F3405D" w:rsidP="0047603C">
      <w:pPr>
        <w:widowControl w:val="0"/>
        <w:numPr>
          <w:ilvl w:val="0"/>
          <w:numId w:val="11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устанавливать логическую последовательность основных фактов текста.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403"/>
        <w:jc w:val="both"/>
        <w:rPr>
          <w:rFonts w:ascii="Times New Roman" w:hAnsi="Times New Roman"/>
          <w:b/>
          <w:snapToGrid w:val="0"/>
          <w:sz w:val="24"/>
          <w:szCs w:val="28"/>
        </w:rPr>
      </w:pP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Объем текста для чтения – 400 - 500 слов.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317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  <w:u w:val="single"/>
        </w:rPr>
        <w:t>Чтение с полным пониманием текста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осуществляется на несложных аутентичных текстах, ориентированных на предметное содержание речи в 6 классе.  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317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Формируются и отрабатываются умения:</w:t>
      </w:r>
    </w:p>
    <w:p w:rsidR="00F3405D" w:rsidRPr="004E38C7" w:rsidRDefault="00F3405D" w:rsidP="0047603C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ind w:left="0" w:firstLine="317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полно и точно понимать содержание текста на основе его информационной переработки (языковой догадки, словообразовательного анализа, использования двуязычного словаря);</w:t>
      </w:r>
    </w:p>
    <w:p w:rsidR="00F3405D" w:rsidRPr="004E38C7" w:rsidRDefault="00F3405D" w:rsidP="0047603C">
      <w:pPr>
        <w:widowControl w:val="0"/>
        <w:numPr>
          <w:ilvl w:val="0"/>
          <w:numId w:val="12"/>
        </w:numPr>
        <w:shd w:val="clear" w:color="auto" w:fill="FFFFFF"/>
        <w:spacing w:after="0" w:line="240" w:lineRule="auto"/>
        <w:ind w:left="0" w:firstLine="317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выражать своё мнение по 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прочитанному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b/>
          <w:snapToGrid w:val="0"/>
          <w:color w:val="000000"/>
          <w:sz w:val="24"/>
          <w:szCs w:val="28"/>
        </w:rPr>
        <w:t>Объем текста - до 250 слов.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317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  <w:u w:val="single"/>
        </w:rPr>
        <w:t xml:space="preserve">Чтение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u w:val="single"/>
        </w:rPr>
        <w:t>свыборочным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u w:val="single"/>
        </w:rPr>
        <w:t xml:space="preserve"> понимание нужной или интересующей информации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предполагает  умение просмотреть текст или несколько коротких тексов и выбрать информацию, которая необходима или представляет интерес для учащихся.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391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В Учебнике предусмотрены упражнения, формирующие у учащихся умения вычленять основное содержание текста, опуская второстепенные детали и игнорируя при этом имеющиеся языковые трудности, а также осуществлять поиск специфической информации. 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В связи с тем, что Учебник почти полностью построен на аутентичных текстах разного характера, большое значение придаётся самостоятельному обращению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lastRenderedPageBreak/>
        <w:t>учащихся к лингвострановедческому справочнику, который призван расширить общеобразовательный кругозор учащихся при ознакомлении их со страноведческими сведениями, формировать потребность и развивать умение пользоваться справочной литературой типа лексиконов, энциклопедических словарей, стимулируя тем самым познавательную активность учащихся.</w:t>
      </w:r>
      <w:proofErr w:type="gramEnd"/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391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Как и в 5-м классе, продолжается работа над обеими формами чтения: вслух и про себя. Чтение вслух выступает, с одной стороны, как средство для совершенствования техники  чтения и произносительной стороны речи, а с другой – в своей вспомогательной коммуникативной функции: учащиеся ставятся в ситуации, когда они должны прочитать известный им те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кст др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угим, чтобы ознакомить их с ним. Чтение про себя становится основной формой чтения.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391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Продолжается работа над увеличением скорости чтения. Поиск информации во многих текстах ограничивается определённым количеством времени (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readingforspecificinformation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391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Продолжается работа по совершенствованию и развитию умений, необходимых для понимания прочитанного как  на уровне  значения, так и на  уровне смысла. В плане формирования лексических навыков чтения ставится задача расширить рецептивный словарь до 1366 лексических единиц (в 6-м классе изучается 516 лексических единиц). В Учебнике список новых лексических единиц по каждому циклу проводится под рубрикой “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H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о</w:t>
      </w:r>
      <w:proofErr w:type="spellStart"/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wmanynewwordsfromUnit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…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doyouknow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?” В плане формирования  грамматических навыков чтения ставится задача увеличить количество легко распознаваемых грамматических явлений. </w:t>
      </w:r>
    </w:p>
    <w:p w:rsidR="00F3405D" w:rsidRPr="004E38C7" w:rsidRDefault="00F3405D" w:rsidP="0047603C">
      <w:pPr>
        <w:spacing w:after="0"/>
        <w:jc w:val="both"/>
        <w:rPr>
          <w:rFonts w:ascii="Times New Roman" w:hAnsi="Times New Roman"/>
          <w:color w:val="000000"/>
          <w:sz w:val="24"/>
          <w:szCs w:val="28"/>
        </w:rPr>
      </w:pPr>
      <w:proofErr w:type="spellStart"/>
      <w:r w:rsidRPr="004E38C7">
        <w:rPr>
          <w:rFonts w:ascii="Times New Roman" w:hAnsi="Times New Roman"/>
          <w:b/>
          <w:bCs/>
          <w:color w:val="000000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b/>
          <w:bCs/>
          <w:color w:val="000000"/>
          <w:sz w:val="24"/>
          <w:szCs w:val="28"/>
        </w:rPr>
        <w:t>.</w:t>
      </w:r>
      <w:r w:rsidRPr="004E38C7">
        <w:rPr>
          <w:rFonts w:ascii="Times New Roman" w:hAnsi="Times New Roman"/>
          <w:color w:val="000000"/>
          <w:sz w:val="24"/>
          <w:szCs w:val="28"/>
        </w:rPr>
        <w:t xml:space="preserve"> Обучение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аудированию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занимает существенное место в процессе обучения ИК в 6-м классе.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выступает в двух функциях: как средство и как цель обучения. Как средство обучения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 используется тогда, когда в ходе прослушивания аутентичных текстов учащиеся знакомятся с новым лексическим и грамматическим материалом (при этом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часто сочетается со зрительной опорой), упражняются в узнавании на слух и припоминании уже известного материала, подготавливаются к беседе по </w:t>
      </w:r>
      <w:proofErr w:type="gramStart"/>
      <w:r w:rsidRPr="004E38C7">
        <w:rPr>
          <w:rFonts w:ascii="Times New Roman" w:hAnsi="Times New Roman"/>
          <w:color w:val="000000"/>
          <w:sz w:val="24"/>
          <w:szCs w:val="28"/>
        </w:rPr>
        <w:t>прослушанному</w:t>
      </w:r>
      <w:proofErr w:type="gramEnd"/>
      <w:r w:rsidRPr="004E38C7">
        <w:rPr>
          <w:rFonts w:ascii="Times New Roman" w:hAnsi="Times New Roman"/>
          <w:color w:val="000000"/>
          <w:sz w:val="24"/>
          <w:szCs w:val="28"/>
        </w:rPr>
        <w:t>.</w:t>
      </w:r>
    </w:p>
    <w:p w:rsidR="00F3405D" w:rsidRPr="004E38C7" w:rsidRDefault="00F3405D" w:rsidP="0047603C">
      <w:pPr>
        <w:spacing w:after="0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color w:val="000000"/>
          <w:sz w:val="24"/>
          <w:szCs w:val="28"/>
        </w:rPr>
        <w:t xml:space="preserve">Вместе с тем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является одной из основных целей обучения. В 6-м классе развиваются и совершенствуются сформированные ранее навыки и умения в данном виде речевой деятельности. В каждом цикле уроков имеются специальные тексты для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аудирования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, которые постепенно усложняются за счёт включения  нового лексического и грамматического материала. Общий объём лексических единиц для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аудированияв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6 </w:t>
      </w:r>
      <w:proofErr w:type="gramStart"/>
      <w:r w:rsidRPr="004E38C7">
        <w:rPr>
          <w:rFonts w:ascii="Times New Roman" w:hAnsi="Times New Roman"/>
          <w:color w:val="000000"/>
          <w:sz w:val="24"/>
          <w:szCs w:val="28"/>
        </w:rPr>
        <w:t>классе</w:t>
      </w:r>
      <w:proofErr w:type="gramEnd"/>
      <w:r w:rsidRPr="004E38C7">
        <w:rPr>
          <w:rFonts w:ascii="Times New Roman" w:hAnsi="Times New Roman"/>
          <w:color w:val="000000"/>
          <w:sz w:val="24"/>
          <w:szCs w:val="28"/>
        </w:rPr>
        <w:t xml:space="preserve"> – 400.</w:t>
      </w:r>
    </w:p>
    <w:p w:rsidR="00F3405D" w:rsidRPr="004E38C7" w:rsidRDefault="00F3405D" w:rsidP="0047603C">
      <w:pPr>
        <w:spacing w:after="0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Владение умениями понимать на слух иноязычный текст предусматривает понимание несложных текстов с разной глубиной проникновения в их содержание (с пониманием основного содержания-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listeningforthemainidea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с выборочным пониманием –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listeningforspecificinformation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и полным пониманием текста –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listeningfordetail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) в зависимости от коммуникативной задачи и функционального типа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текста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.</w:t>
      </w:r>
      <w:r w:rsidRPr="004E38C7">
        <w:rPr>
          <w:rFonts w:ascii="Times New Roman" w:hAnsi="Times New Roman"/>
          <w:color w:val="000000"/>
          <w:sz w:val="24"/>
          <w:szCs w:val="28"/>
        </w:rPr>
        <w:t>П</w:t>
      </w:r>
      <w:proofErr w:type="gramEnd"/>
      <w:r w:rsidRPr="004E38C7">
        <w:rPr>
          <w:rFonts w:ascii="Times New Roman" w:hAnsi="Times New Roman"/>
          <w:color w:val="000000"/>
          <w:sz w:val="24"/>
          <w:szCs w:val="28"/>
        </w:rPr>
        <w:t>ри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этом предусматривается развитие умений:</w:t>
      </w:r>
    </w:p>
    <w:p w:rsidR="00F3405D" w:rsidRPr="004E38C7" w:rsidRDefault="00F3405D" w:rsidP="0047603C">
      <w:pPr>
        <w:widowControl w:val="0"/>
        <w:numPr>
          <w:ilvl w:val="0"/>
          <w:numId w:val="6"/>
        </w:numPr>
        <w:shd w:val="clear" w:color="auto" w:fill="FFFFFF"/>
        <w:tabs>
          <w:tab w:val="left" w:pos="142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выделять основную   мысль в воспринимаемом на слух тексте;</w:t>
      </w:r>
    </w:p>
    <w:p w:rsidR="00F3405D" w:rsidRPr="004E38C7" w:rsidRDefault="00F3405D" w:rsidP="0047603C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after="0" w:line="240" w:lineRule="auto"/>
        <w:ind w:left="284" w:firstLine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выбирать главные факты, опуская второстепенные;</w:t>
      </w:r>
    </w:p>
    <w:p w:rsidR="00F3405D" w:rsidRPr="004E38C7" w:rsidRDefault="00F3405D" w:rsidP="0047603C">
      <w:pPr>
        <w:widowControl w:val="0"/>
        <w:numPr>
          <w:ilvl w:val="0"/>
          <w:numId w:val="7"/>
        </w:numPr>
        <w:shd w:val="clear" w:color="auto" w:fill="FFFFFF"/>
        <w:tabs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218"/>
        <w:jc w:val="both"/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Содержание текстов должно соответствовать возрастным особенностям и интересам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lastRenderedPageBreak/>
        <w:t xml:space="preserve">учащихся 6 класса, иметь образовательную и воспитательную ценность. </w:t>
      </w:r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  <w:t xml:space="preserve">Время звучания текста для </w:t>
      </w:r>
      <w:proofErr w:type="spellStart"/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  <w:t>аудировани</w:t>
      </w:r>
      <w:proofErr w:type="gramStart"/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  <w:t>я</w:t>
      </w:r>
      <w:proofErr w:type="spellEnd"/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  <w:t>–</w:t>
      </w:r>
      <w:proofErr w:type="gramEnd"/>
      <w:r w:rsidRPr="004E38C7">
        <w:rPr>
          <w:rFonts w:ascii="Times New Roman" w:hAnsi="Times New Roman"/>
          <w:b/>
          <w:i/>
          <w:snapToGrid w:val="0"/>
          <w:color w:val="000000"/>
          <w:sz w:val="24"/>
          <w:szCs w:val="28"/>
          <w:u w:val="single"/>
        </w:rPr>
        <w:t xml:space="preserve"> до 2 минут.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ind w:firstLine="218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с полным пониманием и с извлечением конкретной информации осуществляется на текстах, не содержащих особых трудностей; эти тексты построены в основном на знакомом материале и обеспечивают при наличии  небольшого числа незнакомых слов догадку об их значении на основе общности форм родного и иностранного языков, по словообразовательным элементам или по контексту. Кроме того, полному и точному пониманию подлежат высказывания учителя, речь одноклассников, короткие высказывания монологического характера при обсуждении проблем, предъявляемых в естественном темпе.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с пониманием основного содержания строится на материале  текстов, содержащих значительное число незнакомых слов, чтобы хотя бы приблизительно поставить ученика в относительно адекватные условия  практического осуществления этого вида речевой деятельности. Основная задача при этом – научить ученика  умению, с одной стороны, выделять основную информацию, наиболее существенное содержание, с другой – как бы опускать, игнорировать несущественное, в том числе незнакомые слова, не мешающие понять основное содержание.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Аудирование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с извлечением конкретной информации  происходит на материале, также содержащем достаточно большое  количество незнакомой лексики. Перед учащимися ставится задание понять только ту информацию, на которую ориентирует предваряющее задание.  В 6-м классе учащиеся должны понимать на слух иноязычную речь в нормальном темпе в предъявлении учителя и в звукозаписи, построенную на языковом материале учебника; допускается включение 2% незнакомых слов, о значении которых можно догадаться.</w:t>
      </w:r>
    </w:p>
    <w:p w:rsidR="00F3405D" w:rsidRPr="004E38C7" w:rsidRDefault="00F3405D" w:rsidP="0047603C">
      <w:pPr>
        <w:spacing w:after="0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color w:val="000000"/>
          <w:sz w:val="24"/>
          <w:szCs w:val="28"/>
        </w:rPr>
        <w:t xml:space="preserve">Контроль навыков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аудирования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осуществляется в специальных тестах, помещённых в Книге для учителя и начитанных на аудиокассетах.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</w:p>
    <w:p w:rsidR="00F3405D" w:rsidRPr="004E38C7" w:rsidRDefault="00F3405D" w:rsidP="0047603C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b/>
          <w:bCs/>
          <w:color w:val="000000"/>
          <w:sz w:val="24"/>
          <w:szCs w:val="28"/>
        </w:rPr>
        <w:t>Письменная речь.</w:t>
      </w:r>
      <w:r w:rsidRPr="004E38C7">
        <w:rPr>
          <w:rFonts w:ascii="Times New Roman" w:hAnsi="Times New Roman"/>
          <w:color w:val="000000"/>
          <w:sz w:val="24"/>
          <w:szCs w:val="28"/>
        </w:rPr>
        <w:t xml:space="preserve"> Письмо рассматривается как цель и как средство обучения.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Овладение письменной речью предусматривает развитие следующих умений:</w:t>
      </w:r>
    </w:p>
    <w:p w:rsidR="00F3405D" w:rsidRPr="004E38C7" w:rsidRDefault="00F3405D" w:rsidP="0047603C">
      <w:pPr>
        <w:widowControl w:val="0"/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делать выписки из текста;</w:t>
      </w:r>
    </w:p>
    <w:p w:rsidR="00F3405D" w:rsidRPr="004E38C7" w:rsidRDefault="00F3405D" w:rsidP="0047603C">
      <w:pPr>
        <w:widowControl w:val="0"/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писать короткие поздравления с днем рождения, другим праздником (объёмом до 30 слов, включая адрес), выражать  пожелания; </w:t>
      </w:r>
    </w:p>
    <w:p w:rsidR="00F3405D" w:rsidRPr="004E38C7" w:rsidRDefault="00F3405D" w:rsidP="0047603C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заполнять бланки (указывать имя, фамилию, пол, возраст, гражданство, адрес);</w:t>
      </w:r>
    </w:p>
    <w:p w:rsidR="00F3405D" w:rsidRPr="004E38C7" w:rsidRDefault="00F3405D" w:rsidP="0047603C">
      <w:pPr>
        <w:widowControl w:val="0"/>
        <w:numPr>
          <w:ilvl w:val="0"/>
          <w:numId w:val="2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писать личное письмо с опорой на образе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ц(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расспрашивать  адресат о его жизни,  делах, сообщать  то же о себе, выражать благодарность, просьбы), объем  личного письма 50-60 слов, включая адрес.</w:t>
      </w:r>
    </w:p>
    <w:p w:rsidR="00F3405D" w:rsidRPr="004E38C7" w:rsidRDefault="00F3405D" w:rsidP="0047603C">
      <w:pPr>
        <w:spacing w:before="100" w:beforeAutospacing="1" w:after="100" w:afterAutospacing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4E38C7">
        <w:rPr>
          <w:rFonts w:ascii="Times New Roman" w:hAnsi="Times New Roman"/>
          <w:b/>
          <w:bCs/>
          <w:caps/>
          <w:color w:val="000000"/>
          <w:sz w:val="24"/>
          <w:szCs w:val="24"/>
        </w:rPr>
        <w:t>Познавательный аспект</w:t>
      </w:r>
    </w:p>
    <w:p w:rsidR="00F3405D" w:rsidRPr="004E38C7" w:rsidRDefault="00F3405D" w:rsidP="0047603C">
      <w:pPr>
        <w:spacing w:before="100" w:beforeAutospacing="1" w:after="100" w:afterAutospacing="1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color w:val="000000"/>
          <w:sz w:val="24"/>
          <w:szCs w:val="28"/>
        </w:rPr>
        <w:tab/>
        <w:t>В УМК-6 имеется рубрика “</w:t>
      </w:r>
      <w:r w:rsidRPr="004E38C7">
        <w:rPr>
          <w:rFonts w:ascii="Times New Roman" w:hAnsi="Times New Roman"/>
          <w:color w:val="000000"/>
          <w:sz w:val="24"/>
          <w:szCs w:val="28"/>
          <w:lang w:val="en-US"/>
        </w:rPr>
        <w:t>Culture</w:t>
      </w:r>
      <w:r w:rsidR="003513FC" w:rsidRPr="004E38C7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4E38C7">
        <w:rPr>
          <w:rFonts w:ascii="Times New Roman" w:hAnsi="Times New Roman"/>
          <w:color w:val="000000"/>
          <w:sz w:val="24"/>
          <w:szCs w:val="28"/>
          <w:lang w:val="en-US"/>
        </w:rPr>
        <w:t>Note</w:t>
      </w:r>
      <w:r w:rsidRPr="004E38C7">
        <w:rPr>
          <w:rFonts w:ascii="Times New Roman" w:hAnsi="Times New Roman"/>
          <w:color w:val="000000"/>
          <w:sz w:val="24"/>
          <w:szCs w:val="28"/>
        </w:rPr>
        <w:t>”, в которой  даются ключевые пояснения некоторых особенностей культуры англоязычных стран, оказывающих непосредственное  влияние на процесс общения с носителями изучаемого языка. Каждый из циклов (</w:t>
      </w:r>
      <w:r w:rsidRPr="004E38C7">
        <w:rPr>
          <w:rFonts w:ascii="Times New Roman" w:hAnsi="Times New Roman"/>
          <w:color w:val="000000"/>
          <w:sz w:val="24"/>
          <w:szCs w:val="28"/>
          <w:lang w:val="en-US"/>
        </w:rPr>
        <w:t>Units</w:t>
      </w:r>
      <w:r w:rsidRPr="004E38C7">
        <w:rPr>
          <w:rFonts w:ascii="Times New Roman" w:hAnsi="Times New Roman"/>
          <w:color w:val="000000"/>
          <w:sz w:val="24"/>
          <w:szCs w:val="28"/>
        </w:rPr>
        <w:t xml:space="preserve">)  имеет своё  название и готовит учащихся к общению в одной и сфер жизни англоязычных стран.  Знакомство с культурой страны изучаемого языка происходит путем сравнения и постоянной </w:t>
      </w:r>
      <w:proofErr w:type="gramStart"/>
      <w:r w:rsidRPr="004E38C7">
        <w:rPr>
          <w:rFonts w:ascii="Times New Roman" w:hAnsi="Times New Roman"/>
          <w:color w:val="000000"/>
          <w:sz w:val="24"/>
          <w:szCs w:val="28"/>
        </w:rPr>
        <w:t>оценки</w:t>
      </w:r>
      <w:proofErr w:type="gramEnd"/>
      <w:r w:rsidRPr="004E38C7">
        <w:rPr>
          <w:rFonts w:ascii="Times New Roman" w:hAnsi="Times New Roman"/>
          <w:color w:val="000000"/>
          <w:sz w:val="24"/>
          <w:szCs w:val="28"/>
        </w:rPr>
        <w:t xml:space="preserve"> имевшихся ранее знаний и понятий с вновь полученными, со знаниями о своей стране, о себе самих. Иными словами, имеет место своеобразный диалог культур. Сравнивая зарубежного сверстника и самих себя, чужую страну и свою, учащиеся выделяют общее и специфичное, что способствует объединению, сближению, </w:t>
      </w:r>
      <w:r w:rsidRPr="004E38C7">
        <w:rPr>
          <w:rFonts w:ascii="Times New Roman" w:hAnsi="Times New Roman"/>
          <w:color w:val="000000"/>
          <w:sz w:val="24"/>
          <w:szCs w:val="28"/>
        </w:rPr>
        <w:lastRenderedPageBreak/>
        <w:t>развитию понимания и доброго отношения к стране, ее людям, традициям. Сравнение также требует от учащихся проявления собственного мнения, собственной активной жизненной позиции по любому вопросу, что, в свою очередь, стимулирует и мотивирует стремление постоянно увеличивать и углублять объем знаний и о собственной стране, и о других странах. Таким образом, познавательный аспект способствует созданию мотивации. Главное в процессе познания — не только накопление сведений о стране, но и познание людей, своих сверстников, их образа мыслей, поведения, отношения к общечеловеческим ценностям. Дополнительные сведения о культуре англоязычных стран ученик могут получить из лингвострановедческого справочника, помещённого в конце учебника.</w:t>
      </w:r>
    </w:p>
    <w:p w:rsidR="00F3405D" w:rsidRPr="004E38C7" w:rsidRDefault="00F3405D" w:rsidP="0047603C">
      <w:pPr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 w:rsidRPr="004E38C7">
        <w:rPr>
          <w:rFonts w:ascii="Times New Roman" w:hAnsi="Times New Roman"/>
          <w:b/>
          <w:bCs/>
          <w:caps/>
          <w:color w:val="000000"/>
          <w:sz w:val="24"/>
          <w:szCs w:val="24"/>
        </w:rPr>
        <w:t>развивающий аспект</w:t>
      </w:r>
    </w:p>
    <w:p w:rsidR="00F3405D" w:rsidRPr="004E38C7" w:rsidRDefault="00F3405D" w:rsidP="0047603C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Интеллектуальное развитие учащихся является одной из главных задач обучения иноязычной культуре в 6-м классе. Во всех компонентах УМК практически отсутствуют задания, ориентированные  на механическое заучивание и воспроизведение материала. Учебный  проце</w:t>
      </w:r>
      <w:proofErr w:type="gramStart"/>
      <w:r w:rsidRPr="004E38C7">
        <w:rPr>
          <w:rFonts w:ascii="Times New Roman" w:hAnsi="Times New Roman"/>
          <w:sz w:val="24"/>
          <w:szCs w:val="28"/>
        </w:rPr>
        <w:t>сс  стр</w:t>
      </w:r>
      <w:proofErr w:type="gramEnd"/>
      <w:r w:rsidRPr="004E38C7">
        <w:rPr>
          <w:rFonts w:ascii="Times New Roman" w:hAnsi="Times New Roman"/>
          <w:sz w:val="24"/>
          <w:szCs w:val="28"/>
        </w:rPr>
        <w:t>оится как процесс решения постоянно усложняющихся  речемыслительных задач, требующих от учащихся  интеллектуальных поисковых усилий. Большинство упражнений ориентировано на «зону ближайшего развития» учащихся. Продолжается работа по формированию устойчивого  интереса и мотивация к дальнейшему изучению иностранного  языка. Развивающее обучение средствами иностранного языка достигается за счёт вовлечения учащихся  в творческую деятельность. В Учебнике предусмотрены задания, связанные с разработкой  проектов  различной тематики. Работа над проектами  развивает воображение, фантазию, творческое мышление,  самостоятельность и другие качества личности. Продолжается работа над развитием у учащихся учебных умений (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Learningtolearnskills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). В Учебнике даются памятки, направленные на формирование у учащихся рациональных приёмов овладения иностранным языком.                     </w:t>
      </w:r>
    </w:p>
    <w:p w:rsidR="00F3405D" w:rsidRPr="004E38C7" w:rsidRDefault="00F3405D" w:rsidP="0047603C">
      <w:pPr>
        <w:spacing w:before="100" w:beforeAutospacing="1" w:after="100" w:afterAutospacing="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E38C7">
        <w:rPr>
          <w:rFonts w:ascii="Times New Roman" w:hAnsi="Times New Roman"/>
          <w:b/>
          <w:color w:val="000000"/>
          <w:sz w:val="24"/>
          <w:szCs w:val="24"/>
        </w:rPr>
        <w:t>ВОСПИТАТЕЛЬНЫЙ АСПЕКТ</w:t>
      </w:r>
    </w:p>
    <w:p w:rsidR="00F3405D" w:rsidRPr="004E38C7" w:rsidRDefault="00F3405D" w:rsidP="0047603C">
      <w:pPr>
        <w:spacing w:before="100" w:beforeAutospacing="1" w:after="100" w:afterAutospacing="1"/>
        <w:ind w:firstLine="708"/>
        <w:jc w:val="both"/>
        <w:rPr>
          <w:rFonts w:ascii="Times New Roman" w:hAnsi="Times New Roman"/>
          <w:color w:val="000000"/>
          <w:sz w:val="24"/>
          <w:szCs w:val="28"/>
        </w:rPr>
      </w:pPr>
      <w:r w:rsidRPr="004E38C7">
        <w:rPr>
          <w:rFonts w:ascii="Times New Roman" w:hAnsi="Times New Roman"/>
          <w:color w:val="000000"/>
          <w:sz w:val="24"/>
          <w:szCs w:val="28"/>
        </w:rPr>
        <w:t xml:space="preserve">Согласно концепции коммуникативного обучения ИК воспитание пронизывает весь процесс обучения. Воспитательный процесс   УМК-6 определяется содержанием,  ориентированным  на усвоение общечеловеческих ценностей. Главная задача компонентов УМК – воспитание уважительного и толерантного  отношения к  другой культуре, более глубокое осознание своей родной культуры.  Каждый цикл, равно как и отдельные уроки, предоставляют достаточно возможностей для достижения воспитательных </w:t>
      </w:r>
      <w:proofErr w:type="spellStart"/>
      <w:r w:rsidRPr="004E38C7">
        <w:rPr>
          <w:rFonts w:ascii="Times New Roman" w:hAnsi="Times New Roman"/>
          <w:color w:val="000000"/>
          <w:sz w:val="24"/>
          <w:szCs w:val="28"/>
        </w:rPr>
        <w:t>целей</w:t>
      </w:r>
      <w:proofErr w:type="gramStart"/>
      <w:r w:rsidRPr="004E38C7">
        <w:rPr>
          <w:rFonts w:ascii="Times New Roman" w:hAnsi="Times New Roman"/>
          <w:color w:val="000000"/>
          <w:sz w:val="24"/>
          <w:szCs w:val="28"/>
        </w:rPr>
        <w:t>.С</w:t>
      </w:r>
      <w:proofErr w:type="gramEnd"/>
      <w:r w:rsidRPr="004E38C7">
        <w:rPr>
          <w:rFonts w:ascii="Times New Roman" w:hAnsi="Times New Roman"/>
          <w:color w:val="000000"/>
          <w:sz w:val="24"/>
          <w:szCs w:val="28"/>
        </w:rPr>
        <w:t>равнивая</w:t>
      </w:r>
      <w:proofErr w:type="spellEnd"/>
      <w:r w:rsidRPr="004E38C7">
        <w:rPr>
          <w:rFonts w:ascii="Times New Roman" w:hAnsi="Times New Roman"/>
          <w:color w:val="000000"/>
          <w:sz w:val="24"/>
          <w:szCs w:val="28"/>
        </w:rPr>
        <w:t xml:space="preserve"> своё собственное отношение к общечеловеческим ценностям с отношением к ним британских сверстников, дети учатся понимать друг друга.</w:t>
      </w:r>
    </w:p>
    <w:p w:rsidR="00F3405D" w:rsidRPr="004E38C7" w:rsidRDefault="00F3405D" w:rsidP="0047603C">
      <w:pPr>
        <w:spacing w:before="100" w:beforeAutospacing="1" w:after="100" w:afterAutospacing="1"/>
        <w:jc w:val="both"/>
        <w:rPr>
          <w:rFonts w:ascii="Times New Roman" w:hAnsi="Times New Roman"/>
          <w:b/>
          <w:color w:val="000000"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Социокультурные знания и умения</w:t>
      </w:r>
    </w:p>
    <w:p w:rsidR="00F3405D" w:rsidRPr="004E38C7" w:rsidRDefault="00F3405D" w:rsidP="0047603C">
      <w:pPr>
        <w:spacing w:after="0"/>
        <w:jc w:val="both"/>
        <w:rPr>
          <w:rFonts w:ascii="Times New Roman" w:hAnsi="Times New Roman"/>
          <w:b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lastRenderedPageBreak/>
        <w:t xml:space="preserve">как средства социокультурного развития школьников на данном этапе включает знакомство 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с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:</w:t>
      </w:r>
    </w:p>
    <w:p w:rsidR="00F3405D" w:rsidRPr="004E38C7" w:rsidRDefault="00F3405D" w:rsidP="0047603C">
      <w:pPr>
        <w:widowControl w:val="0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фамилиями и именами выдающихся людей в странах изучаемого языка;</w:t>
      </w:r>
    </w:p>
    <w:p w:rsidR="00F3405D" w:rsidRPr="004E38C7" w:rsidRDefault="00F3405D" w:rsidP="0047603C">
      <w:pPr>
        <w:widowControl w:val="0"/>
        <w:numPr>
          <w:ilvl w:val="0"/>
          <w:numId w:val="30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оригинальными или адаптированными материалами детской поэзии и прозы;</w:t>
      </w:r>
    </w:p>
    <w:p w:rsidR="00F3405D" w:rsidRPr="004E38C7" w:rsidRDefault="00F3405D" w:rsidP="0047603C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иноязычными сказками и легендами, рассказами;</w:t>
      </w:r>
    </w:p>
    <w:p w:rsidR="00F3405D" w:rsidRPr="004E38C7" w:rsidRDefault="00F3405D" w:rsidP="0047603C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государственной символикой (флагом и его цветовой символикой, гимном, столицами страны/стран изучаемого языка;</w:t>
      </w:r>
    </w:p>
    <w:p w:rsidR="00F3405D" w:rsidRPr="004E38C7" w:rsidRDefault="00F3405D" w:rsidP="0047603C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традициями проведения праздников Рождества, Нового года, Пасхи и т.д. в странах изучаемого языка;</w:t>
      </w:r>
    </w:p>
    <w:p w:rsidR="00F3405D" w:rsidRPr="004E38C7" w:rsidRDefault="00F3405D" w:rsidP="0047603C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словами английского языка, вошедшими во многие языки мира 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( 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в том числе и в русский), и русскими словами, вошедшими в лексикон английского языка.</w:t>
      </w:r>
    </w:p>
    <w:p w:rsidR="00F3405D" w:rsidRPr="004E38C7" w:rsidRDefault="00F3405D" w:rsidP="0047603C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Предусматривается также овладение умениями:</w:t>
      </w:r>
    </w:p>
    <w:p w:rsidR="00F3405D" w:rsidRPr="004E38C7" w:rsidRDefault="00F3405D" w:rsidP="0047603C">
      <w:pPr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писать своё имя и фамилию, а также имена и фамилии своих родственников на английском языке;</w:t>
      </w:r>
    </w:p>
    <w:p w:rsidR="00F3405D" w:rsidRPr="004E38C7" w:rsidRDefault="00F3405D" w:rsidP="009A69E9">
      <w:pPr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sz w:val="24"/>
          <w:szCs w:val="28"/>
        </w:rPr>
        <w:t>правильно оформлять адрес на английском языке;</w:t>
      </w:r>
    </w:p>
    <w:p w:rsidR="00F3405D" w:rsidRPr="004E38C7" w:rsidRDefault="00F3405D" w:rsidP="000F2602">
      <w:pPr>
        <w:widowControl w:val="0"/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/>
          <w:snapToGrid w:val="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списывать наиболее известные культурные достопримечательности Москвы и Санкт-Петербурга, городов/сёл/деревень, в которых живут школьники.</w:t>
      </w:r>
    </w:p>
    <w:p w:rsidR="00F3405D" w:rsidRPr="004E38C7" w:rsidRDefault="00F3405D" w:rsidP="000F2602">
      <w:pPr>
        <w:widowControl w:val="0"/>
        <w:shd w:val="clear" w:color="auto" w:fill="FFFFFF"/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/>
          <w:snapToGrid w:val="0"/>
          <w:sz w:val="24"/>
          <w:szCs w:val="28"/>
        </w:rPr>
      </w:pPr>
    </w:p>
    <w:p w:rsidR="00F3405D" w:rsidRPr="004E38C7" w:rsidRDefault="00F3405D" w:rsidP="000F2602">
      <w:pPr>
        <w:widowControl w:val="0"/>
        <w:jc w:val="both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Языковые знания и навыки</w:t>
      </w:r>
    </w:p>
    <w:p w:rsidR="00F3405D" w:rsidRPr="004E38C7" w:rsidRDefault="00F3405D" w:rsidP="000F2602">
      <w:pPr>
        <w:widowControl w:val="0"/>
        <w:spacing w:after="0"/>
        <w:jc w:val="both"/>
        <w:rPr>
          <w:rFonts w:ascii="Times New Roman" w:hAnsi="Times New Roman"/>
          <w:i/>
          <w:sz w:val="24"/>
          <w:szCs w:val="28"/>
        </w:rPr>
      </w:pPr>
      <w:r w:rsidRPr="004E38C7">
        <w:rPr>
          <w:rFonts w:ascii="Times New Roman" w:hAnsi="Times New Roman"/>
          <w:b/>
          <w:i/>
          <w:sz w:val="24"/>
          <w:szCs w:val="28"/>
        </w:rPr>
        <w:t>Графика и орфография</w:t>
      </w:r>
    </w:p>
    <w:p w:rsidR="00F3405D" w:rsidRPr="004E38C7" w:rsidRDefault="00F3405D" w:rsidP="000F2602">
      <w:pPr>
        <w:widowControl w:val="0"/>
        <w:spacing w:after="0"/>
        <w:jc w:val="both"/>
        <w:rPr>
          <w:rFonts w:ascii="Times New Roman" w:hAnsi="Times New Roman"/>
          <w:i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Знание правил чтения и написания новых слов, отобранных для данного этапа обучения,  и навыки их применения в рамках изучаемого лексико-грамматического материала.</w:t>
      </w:r>
    </w:p>
    <w:p w:rsidR="00F3405D" w:rsidRPr="004E38C7" w:rsidRDefault="00F3405D" w:rsidP="000F2602">
      <w:pPr>
        <w:pStyle w:val="a3"/>
        <w:widowControl w:val="0"/>
        <w:spacing w:after="0"/>
        <w:ind w:left="0"/>
        <w:jc w:val="both"/>
        <w:rPr>
          <w:rFonts w:ascii="Times New Roman" w:hAnsi="Times New Roman"/>
          <w:i/>
          <w:sz w:val="24"/>
          <w:szCs w:val="28"/>
        </w:rPr>
      </w:pPr>
      <w:r w:rsidRPr="004E38C7">
        <w:rPr>
          <w:rFonts w:ascii="Times New Roman" w:hAnsi="Times New Roman"/>
          <w:b/>
          <w:i/>
          <w:sz w:val="24"/>
          <w:szCs w:val="28"/>
        </w:rPr>
        <w:t>Фонетическая сторона речи</w:t>
      </w:r>
    </w:p>
    <w:p w:rsidR="00F3405D" w:rsidRPr="004E38C7" w:rsidRDefault="00F3405D" w:rsidP="000F2602">
      <w:pPr>
        <w:pStyle w:val="a3"/>
        <w:widowControl w:val="0"/>
        <w:spacing w:after="0"/>
        <w:ind w:left="0"/>
        <w:jc w:val="both"/>
        <w:rPr>
          <w:rFonts w:ascii="Times New Roman" w:hAnsi="Times New Roman"/>
          <w:i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</w:t>
      </w:r>
    </w:p>
    <w:p w:rsidR="00F3405D" w:rsidRPr="004E38C7" w:rsidRDefault="00F3405D" w:rsidP="000F2602">
      <w:pPr>
        <w:widowControl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Формирование и дальнейшее совершенствование </w:t>
      </w:r>
      <w:proofErr w:type="spellStart"/>
      <w:r w:rsidRPr="004E38C7">
        <w:rPr>
          <w:rFonts w:ascii="Times New Roman" w:hAnsi="Times New Roman"/>
          <w:sz w:val="24"/>
          <w:szCs w:val="28"/>
        </w:rPr>
        <w:t>слухо</w:t>
      </w:r>
      <w:proofErr w:type="spellEnd"/>
      <w:r w:rsidRPr="004E38C7">
        <w:rPr>
          <w:rFonts w:ascii="Times New Roman" w:hAnsi="Times New Roman"/>
          <w:sz w:val="24"/>
          <w:szCs w:val="28"/>
        </w:rPr>
        <w:t>-произносительных навыков, в том числе применительно к новому языковому материалу.</w:t>
      </w:r>
    </w:p>
    <w:p w:rsidR="00F3405D" w:rsidRPr="004E38C7" w:rsidRDefault="00F3405D" w:rsidP="000F2602">
      <w:pPr>
        <w:pStyle w:val="a3"/>
        <w:widowControl w:val="0"/>
        <w:spacing w:after="0"/>
        <w:ind w:left="0"/>
        <w:jc w:val="both"/>
        <w:rPr>
          <w:rFonts w:ascii="Times New Roman" w:hAnsi="Times New Roman"/>
          <w:sz w:val="24"/>
          <w:szCs w:val="28"/>
        </w:rPr>
      </w:pPr>
    </w:p>
    <w:p w:rsidR="00F3405D" w:rsidRPr="004E38C7" w:rsidRDefault="00F3405D" w:rsidP="000F2602">
      <w:pPr>
        <w:pStyle w:val="a3"/>
        <w:widowControl w:val="0"/>
        <w:ind w:left="0"/>
        <w:jc w:val="both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Лексическая сторона речи</w:t>
      </w:r>
    </w:p>
    <w:p w:rsidR="00F3405D" w:rsidRPr="004E38C7" w:rsidRDefault="00F3405D" w:rsidP="000F260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 600 лексических единиц включают  наиболее распространенные устойчивые словосочетания, оценочную лексику, реплики-клише речевого этикета, отражающие культуру стран изучаемого языка.</w:t>
      </w:r>
    </w:p>
    <w:p w:rsidR="00F3405D" w:rsidRPr="004E38C7" w:rsidRDefault="00F3405D" w:rsidP="000F2602">
      <w:pPr>
        <w:widowControl w:val="0"/>
        <w:spacing w:after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s-ES"/>
        </w:rPr>
        <w:tab/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Развитие навыков их распознавания и употребления в речи.</w:t>
      </w:r>
    </w:p>
    <w:p w:rsidR="00F3405D" w:rsidRPr="004E38C7" w:rsidRDefault="00F3405D" w:rsidP="000F260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ab/>
        <w:t>Расширение потенциального словаря за счет интернациональной лексики и овладения новыми словообразовательными средствами:</w:t>
      </w:r>
    </w:p>
    <w:p w:rsidR="00F3405D" w:rsidRPr="004E38C7" w:rsidRDefault="00F3405D" w:rsidP="000F260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color w:val="000000"/>
          <w:sz w:val="24"/>
          <w:szCs w:val="28"/>
          <w:lang w:val="es-ES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1) аффиксации:</w:t>
      </w:r>
    </w:p>
    <w:p w:rsidR="00F3405D" w:rsidRPr="004E38C7" w:rsidRDefault="00F3405D" w:rsidP="000F2602">
      <w:pPr>
        <w:widowControl w:val="0"/>
        <w:numPr>
          <w:ilvl w:val="0"/>
          <w:numId w:val="32"/>
        </w:numPr>
        <w:shd w:val="clear" w:color="auto" w:fill="FFFFFF"/>
        <w:tabs>
          <w:tab w:val="clear" w:pos="1080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глаголы с префиксами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re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-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rewrite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); </w:t>
      </w:r>
    </w:p>
    <w:p w:rsidR="00F3405D" w:rsidRPr="004E38C7" w:rsidRDefault="00F3405D" w:rsidP="000F2602">
      <w:pPr>
        <w:widowControl w:val="0"/>
        <w:numPr>
          <w:ilvl w:val="0"/>
          <w:numId w:val="32"/>
        </w:numPr>
        <w:shd w:val="clear" w:color="auto" w:fill="FFFFFF"/>
        <w:tabs>
          <w:tab w:val="clear" w:pos="1080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</w:pP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существительныессуффиксами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–ness (kindness),-ship (friendship),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ist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(journalist),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ing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 (meeting);</w:t>
      </w:r>
    </w:p>
    <w:p w:rsidR="00F3405D" w:rsidRPr="004E38C7" w:rsidRDefault="00F3405D" w:rsidP="000F2602">
      <w:pPr>
        <w:widowControl w:val="0"/>
        <w:numPr>
          <w:ilvl w:val="0"/>
          <w:numId w:val="32"/>
        </w:numPr>
        <w:shd w:val="clear" w:color="auto" w:fill="FFFFFF"/>
        <w:tabs>
          <w:tab w:val="clear" w:pos="1080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</w:pP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прилагательныессуффиксами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 -y (lazy),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ly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(lovely),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ful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(helpful), -al (musical),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ic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(fantastic),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ian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/an (Russian),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ing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(boring),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ous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(famous), 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префиксом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un- (unusual);</w:t>
      </w:r>
    </w:p>
    <w:p w:rsidR="00F3405D" w:rsidRPr="004E38C7" w:rsidRDefault="00F3405D" w:rsidP="000F2602">
      <w:pPr>
        <w:widowControl w:val="0"/>
        <w:numPr>
          <w:ilvl w:val="0"/>
          <w:numId w:val="32"/>
        </w:numPr>
        <w:shd w:val="clear" w:color="auto" w:fill="FFFFFF"/>
        <w:tabs>
          <w:tab w:val="clear" w:pos="1080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наречия с суффиксом –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ly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(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quikly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</w:t>
      </w:r>
    </w:p>
    <w:p w:rsidR="00F3405D" w:rsidRPr="004E38C7" w:rsidRDefault="00F3405D" w:rsidP="000F2602">
      <w:pPr>
        <w:widowControl w:val="0"/>
        <w:numPr>
          <w:ilvl w:val="0"/>
          <w:numId w:val="32"/>
        </w:numPr>
        <w:shd w:val="clear" w:color="auto" w:fill="FFFFFF"/>
        <w:tabs>
          <w:tab w:val="clear" w:pos="1080"/>
        </w:tabs>
        <w:spacing w:after="0" w:line="240" w:lineRule="auto"/>
        <w:ind w:left="0" w:firstLine="0"/>
        <w:jc w:val="both"/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</w:pP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числительныессуффиксами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–teen (nineteen),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ty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(sixty), -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th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(fifth);</w:t>
      </w:r>
    </w:p>
    <w:p w:rsidR="00F3405D" w:rsidRPr="004E38C7" w:rsidRDefault="00F3405D" w:rsidP="000F2602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2) словосложения: существительное +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существительное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football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</w:t>
      </w:r>
    </w:p>
    <w:p w:rsidR="00F3405D" w:rsidRPr="004E38C7" w:rsidRDefault="00F3405D" w:rsidP="000F2602">
      <w:pPr>
        <w:widowControl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lastRenderedPageBreak/>
        <w:t xml:space="preserve">3) конверсии: (образование  существительных от неопределённой формы глагола – 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tochange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– </w:t>
      </w:r>
      <w:r w:rsidRPr="004E38C7">
        <w:rPr>
          <w:rFonts w:ascii="Times New Roman" w:hAnsi="Times New Roman"/>
          <w:sz w:val="24"/>
          <w:szCs w:val="28"/>
          <w:lang w:val="en-US"/>
        </w:rPr>
        <w:t>change</w:t>
      </w:r>
      <w:r w:rsidRPr="004E38C7">
        <w:rPr>
          <w:rFonts w:ascii="Times New Roman" w:hAnsi="Times New Roman"/>
          <w:sz w:val="24"/>
          <w:szCs w:val="28"/>
        </w:rPr>
        <w:t xml:space="preserve">). </w:t>
      </w:r>
    </w:p>
    <w:p w:rsidR="00F3405D" w:rsidRPr="004E38C7" w:rsidRDefault="00F3405D" w:rsidP="000F2602">
      <w:pPr>
        <w:widowControl w:val="0"/>
        <w:spacing w:after="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Распознавание и использование интернациональных слов (</w:t>
      </w:r>
      <w:r w:rsidRPr="004E38C7">
        <w:rPr>
          <w:rFonts w:ascii="Times New Roman" w:hAnsi="Times New Roman"/>
          <w:sz w:val="24"/>
          <w:szCs w:val="28"/>
          <w:lang w:val="en-US"/>
        </w:rPr>
        <w:t>doctor</w:t>
      </w:r>
      <w:r w:rsidRPr="004E38C7">
        <w:rPr>
          <w:rFonts w:ascii="Times New Roman" w:hAnsi="Times New Roman"/>
          <w:sz w:val="24"/>
          <w:szCs w:val="28"/>
        </w:rPr>
        <w:t>).</w:t>
      </w:r>
    </w:p>
    <w:p w:rsidR="00F3405D" w:rsidRPr="004E38C7" w:rsidRDefault="00F3405D" w:rsidP="000F2602">
      <w:pPr>
        <w:pStyle w:val="2"/>
        <w:keepNext w:val="0"/>
        <w:widowControl w:val="0"/>
        <w:spacing w:before="0" w:after="0"/>
        <w:jc w:val="both"/>
        <w:rPr>
          <w:rFonts w:ascii="Times New Roman" w:hAnsi="Times New Roman" w:cs="Times New Roman"/>
          <w:i w:val="0"/>
          <w:sz w:val="24"/>
        </w:rPr>
      </w:pPr>
      <w:r w:rsidRPr="004E38C7">
        <w:rPr>
          <w:rFonts w:ascii="Times New Roman" w:hAnsi="Times New Roman" w:cs="Times New Roman"/>
          <w:i w:val="0"/>
          <w:sz w:val="24"/>
        </w:rPr>
        <w:t>Грамматическая сторона речи</w:t>
      </w:r>
    </w:p>
    <w:p w:rsidR="00F3405D" w:rsidRPr="004E38C7" w:rsidRDefault="00F3405D" w:rsidP="000F2602">
      <w:pPr>
        <w:jc w:val="both"/>
        <w:rPr>
          <w:sz w:val="24"/>
          <w:lang w:eastAsia="ru-RU"/>
        </w:rPr>
      </w:pP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Расширение объёма значений грамматических средств, изученных в 5 классе,  и овладение новыми грамматическими явлениями.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Знание признаков и навыки распознавания и употребления в речи нераспространённых и распространённых  простых предложений, в том числе: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- с несколькими обстоятельствами, следующими в определенном порядке (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Wemovedtoanewhouselastyear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); 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8"/>
          <w:lang w:val="en-US"/>
        </w:rPr>
      </w:pPr>
      <w:proofErr w:type="gramStart"/>
      <w:r w:rsidRPr="004E38C7">
        <w:rPr>
          <w:rFonts w:ascii="Times New Roman" w:hAnsi="Times New Roman"/>
          <w:sz w:val="24"/>
          <w:szCs w:val="28"/>
        </w:rPr>
        <w:t xml:space="preserve">- предложения с начальным </w:t>
      </w:r>
      <w:r w:rsidRPr="004E38C7">
        <w:rPr>
          <w:rFonts w:ascii="Times New Roman" w:hAnsi="Times New Roman"/>
          <w:sz w:val="24"/>
          <w:szCs w:val="28"/>
          <w:lang w:val="en-US"/>
        </w:rPr>
        <w:t>It</w:t>
      </w:r>
      <w:r w:rsidRPr="004E38C7">
        <w:rPr>
          <w:rFonts w:ascii="Times New Roman" w:hAnsi="Times New Roman"/>
          <w:sz w:val="24"/>
          <w:szCs w:val="28"/>
        </w:rPr>
        <w:t xml:space="preserve"> и с начальным </w:t>
      </w:r>
      <w:r w:rsidRPr="004E38C7">
        <w:rPr>
          <w:rFonts w:ascii="Times New Roman" w:hAnsi="Times New Roman"/>
          <w:sz w:val="24"/>
          <w:szCs w:val="28"/>
          <w:lang w:val="en-US"/>
        </w:rPr>
        <w:t>There</w:t>
      </w:r>
      <w:r w:rsidRPr="004E38C7">
        <w:rPr>
          <w:rFonts w:ascii="Times New Roman" w:hAnsi="Times New Roman"/>
          <w:sz w:val="24"/>
          <w:szCs w:val="28"/>
        </w:rPr>
        <w:t xml:space="preserve"> + </w:t>
      </w:r>
      <w:proofErr w:type="spellStart"/>
      <w:r w:rsidRPr="004E38C7">
        <w:rPr>
          <w:rFonts w:ascii="Times New Roman" w:hAnsi="Times New Roman"/>
          <w:sz w:val="24"/>
          <w:szCs w:val="28"/>
          <w:lang w:val="en-US"/>
        </w:rPr>
        <w:t>tobe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(</w:t>
      </w:r>
      <w:r w:rsidRPr="004E38C7">
        <w:rPr>
          <w:rFonts w:ascii="Times New Roman" w:hAnsi="Times New Roman"/>
          <w:sz w:val="24"/>
          <w:szCs w:val="28"/>
          <w:lang w:val="en-US"/>
        </w:rPr>
        <w:t>It</w:t>
      </w:r>
      <w:r w:rsidRPr="004E38C7">
        <w:rPr>
          <w:rFonts w:ascii="Times New Roman" w:hAnsi="Times New Roman"/>
          <w:sz w:val="24"/>
          <w:szCs w:val="28"/>
        </w:rPr>
        <w:t>’</w:t>
      </w:r>
      <w:r w:rsidRPr="004E38C7">
        <w:rPr>
          <w:rFonts w:ascii="Times New Roman" w:hAnsi="Times New Roman"/>
          <w:sz w:val="24"/>
          <w:szCs w:val="28"/>
          <w:lang w:val="en-US"/>
        </w:rPr>
        <w:t>scold</w:t>
      </w:r>
      <w:r w:rsidRPr="004E38C7">
        <w:rPr>
          <w:rFonts w:ascii="Times New Roman" w:hAnsi="Times New Roman"/>
          <w:sz w:val="24"/>
          <w:szCs w:val="28"/>
        </w:rPr>
        <w:t>.</w:t>
      </w:r>
      <w:r w:rsidRPr="004E38C7">
        <w:rPr>
          <w:rFonts w:ascii="Times New Roman" w:hAnsi="Times New Roman"/>
          <w:sz w:val="24"/>
          <w:szCs w:val="28"/>
          <w:lang w:val="en-US"/>
        </w:rPr>
        <w:t>It</w:t>
      </w:r>
      <w:r w:rsidRPr="004E38C7">
        <w:rPr>
          <w:rFonts w:ascii="Times New Roman" w:hAnsi="Times New Roman"/>
          <w:sz w:val="24"/>
          <w:szCs w:val="28"/>
        </w:rPr>
        <w:t>’</w:t>
      </w:r>
      <w:r w:rsidRPr="004E38C7">
        <w:rPr>
          <w:rFonts w:ascii="Times New Roman" w:hAnsi="Times New Roman"/>
          <w:sz w:val="24"/>
          <w:szCs w:val="28"/>
          <w:lang w:val="en-US"/>
        </w:rPr>
        <w:t>s</w:t>
      </w:r>
      <w:r w:rsidRPr="004E38C7">
        <w:rPr>
          <w:rFonts w:ascii="Times New Roman" w:hAnsi="Times New Roman"/>
          <w:sz w:val="24"/>
          <w:szCs w:val="28"/>
        </w:rPr>
        <w:t xml:space="preserve"> </w:t>
      </w:r>
      <w:r w:rsidRPr="004E38C7">
        <w:rPr>
          <w:rFonts w:ascii="Times New Roman" w:hAnsi="Times New Roman"/>
          <w:sz w:val="24"/>
          <w:szCs w:val="28"/>
          <w:lang w:val="en-US"/>
        </w:rPr>
        <w:t>five</w:t>
      </w:r>
      <w:r w:rsidRPr="004E38C7">
        <w:rPr>
          <w:rFonts w:ascii="Times New Roman" w:hAnsi="Times New Roman"/>
          <w:sz w:val="24"/>
          <w:szCs w:val="28"/>
        </w:rPr>
        <w:t xml:space="preserve"> </w:t>
      </w:r>
      <w:r w:rsidRPr="004E38C7">
        <w:rPr>
          <w:rFonts w:ascii="Times New Roman" w:hAnsi="Times New Roman"/>
          <w:sz w:val="24"/>
          <w:szCs w:val="28"/>
          <w:lang w:val="en-US"/>
        </w:rPr>
        <w:t>o</w:t>
      </w:r>
      <w:r w:rsidRPr="004E38C7">
        <w:rPr>
          <w:rFonts w:ascii="Times New Roman" w:hAnsi="Times New Roman"/>
          <w:sz w:val="24"/>
          <w:szCs w:val="28"/>
        </w:rPr>
        <w:t>’</w:t>
      </w:r>
      <w:r w:rsidRPr="004E38C7">
        <w:rPr>
          <w:rFonts w:ascii="Times New Roman" w:hAnsi="Times New Roman"/>
          <w:sz w:val="24"/>
          <w:szCs w:val="28"/>
          <w:lang w:val="en-US"/>
        </w:rPr>
        <w:t>clock</w:t>
      </w:r>
      <w:r w:rsidRPr="004E38C7">
        <w:rPr>
          <w:rFonts w:ascii="Times New Roman" w:hAnsi="Times New Roman"/>
          <w:sz w:val="24"/>
          <w:szCs w:val="28"/>
        </w:rPr>
        <w:t>.</w:t>
      </w:r>
      <w:proofErr w:type="gramEnd"/>
      <w:r w:rsidRPr="004E38C7">
        <w:rPr>
          <w:rFonts w:ascii="Times New Roman" w:hAnsi="Times New Roman"/>
          <w:sz w:val="24"/>
          <w:szCs w:val="28"/>
        </w:rPr>
        <w:t xml:space="preserve"> </w:t>
      </w:r>
      <w:r w:rsidRPr="004E38C7">
        <w:rPr>
          <w:rFonts w:ascii="Times New Roman" w:hAnsi="Times New Roman"/>
          <w:sz w:val="24"/>
          <w:szCs w:val="28"/>
          <w:lang w:val="en-US"/>
        </w:rPr>
        <w:t xml:space="preserve">It’s interesting. It was winter. There are a lot of trees in the park.); 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- сложносочинённых предложений с сочинительными союзами </w:t>
      </w:r>
      <w:r w:rsidRPr="004E38C7">
        <w:rPr>
          <w:rFonts w:ascii="Times New Roman" w:hAnsi="Times New Roman"/>
          <w:sz w:val="24"/>
          <w:szCs w:val="28"/>
          <w:lang w:val="en-US"/>
        </w:rPr>
        <w:t>and</w:t>
      </w:r>
      <w:r w:rsidRPr="004E38C7">
        <w:rPr>
          <w:rFonts w:ascii="Times New Roman" w:hAnsi="Times New Roman"/>
          <w:sz w:val="24"/>
          <w:szCs w:val="28"/>
        </w:rPr>
        <w:t xml:space="preserve">, </w:t>
      </w:r>
      <w:r w:rsidRPr="004E38C7">
        <w:rPr>
          <w:rFonts w:ascii="Times New Roman" w:hAnsi="Times New Roman"/>
          <w:sz w:val="24"/>
          <w:szCs w:val="28"/>
          <w:lang w:val="en-US"/>
        </w:rPr>
        <w:t>but</w:t>
      </w:r>
      <w:r w:rsidRPr="004E38C7">
        <w:rPr>
          <w:rFonts w:ascii="Times New Roman" w:hAnsi="Times New Roman"/>
          <w:sz w:val="24"/>
          <w:szCs w:val="28"/>
        </w:rPr>
        <w:t xml:space="preserve">, </w:t>
      </w:r>
      <w:r w:rsidRPr="004E38C7">
        <w:rPr>
          <w:rFonts w:ascii="Times New Roman" w:hAnsi="Times New Roman"/>
          <w:sz w:val="24"/>
          <w:szCs w:val="28"/>
          <w:lang w:val="en-US"/>
        </w:rPr>
        <w:t>or</w:t>
      </w:r>
      <w:r w:rsidRPr="004E38C7">
        <w:rPr>
          <w:rFonts w:ascii="Times New Roman" w:hAnsi="Times New Roman"/>
          <w:sz w:val="24"/>
          <w:szCs w:val="28"/>
        </w:rPr>
        <w:t>;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</w:pPr>
      <w:r w:rsidRPr="004E38C7">
        <w:rPr>
          <w:rFonts w:ascii="Times New Roman" w:hAnsi="Times New Roman"/>
          <w:sz w:val="24"/>
          <w:szCs w:val="28"/>
          <w:lang w:val="en-US"/>
        </w:rPr>
        <w:t xml:space="preserve">- </w:t>
      </w:r>
      <w:proofErr w:type="spellStart"/>
      <w:proofErr w:type="gramStart"/>
      <w:r w:rsidRPr="004E38C7">
        <w:rPr>
          <w:rFonts w:ascii="Times New Roman" w:hAnsi="Times New Roman"/>
          <w:sz w:val="24"/>
          <w:szCs w:val="28"/>
        </w:rPr>
        <w:t>сложноподчинённыхпредложенийс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союзамиисоюзнымисловами</w:t>
      </w:r>
      <w:proofErr w:type="spellEnd"/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what, when, why, which, that, who, if, because, that’s why,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than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, so;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- </w:t>
      </w:r>
      <w:proofErr w:type="spellStart"/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условныхпредложенийреального</w:t>
      </w:r>
      <w:proofErr w:type="spellEnd"/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(Conditional I – If  I see Jim, I’ll invite him to our school party)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инереальногохарактера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(Conditional II – If I were you, I would start learning French); 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- всех типов вопросительных предложений (общий, специальный, альтернативный, разделительный вопросы в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Present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Future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PastSimple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PresentPerfect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PresentContinuous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- побудительных предложений в утвердительной (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Becareful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!) и отрицательной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Don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’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tworry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!) форме.</w:t>
      </w:r>
    </w:p>
    <w:p w:rsidR="00F3405D" w:rsidRPr="004E38C7" w:rsidRDefault="00F3405D" w:rsidP="000F2602">
      <w:pPr>
        <w:widowControl w:val="0"/>
        <w:spacing w:after="0"/>
        <w:ind w:firstLine="709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Знание признаков и навыки распознавания и употребления в речи конструкций с глаголами на –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ing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: 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tobegoingto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(для выражения будущего действия);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tolove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/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hatedoingsomething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;</w:t>
      </w:r>
    </w:p>
    <w:p w:rsidR="00F3405D" w:rsidRPr="004E38C7" w:rsidRDefault="00F3405D" w:rsidP="000F2602">
      <w:pPr>
        <w:widowControl w:val="0"/>
        <w:spacing w:after="0"/>
        <w:ind w:firstLine="709"/>
        <w:jc w:val="both"/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</w:pP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Stop talking.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Конструкций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 xml:space="preserve"> It takes me…to do something; to look/feel/be happy.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Present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Past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FutureSimple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PresentPerfect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PresentContinuous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); и формах страдательного залога в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Present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Past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FutureSimple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; модальных глаголов и их эквивалентов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may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can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/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beableto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must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/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haveto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/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should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  причастий настоящего и прошедшего времени;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фразовых глаголов, обслуживающих темы, отобранные для данного этапа обучения.</w:t>
      </w:r>
    </w:p>
    <w:p w:rsidR="00F3405D" w:rsidRPr="004E38C7" w:rsidRDefault="00F3405D" w:rsidP="000F2602">
      <w:pPr>
        <w:widowControl w:val="0"/>
        <w:spacing w:after="0"/>
        <w:ind w:firstLine="720"/>
        <w:jc w:val="both"/>
        <w:rPr>
          <w:rFonts w:ascii="Times New Roman" w:hAnsi="Times New Roman"/>
          <w:snapToGrid w:val="0"/>
          <w:color w:val="000000"/>
          <w:sz w:val="24"/>
          <w:szCs w:val="28"/>
        </w:rPr>
      </w:pP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Навыки распознавания и употребления в речи определённого, неопределённого и нулевого артиклей; неисчисляемых и исчисляемых существительных  (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aflower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snow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), существительных с причастиями настоящего и прошедшего времени (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awritingstudent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/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awrittenexercise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 существительных в функции прилагательного (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artgallery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 степеней сравнения прилагательных и наречий, в том числе образованных не по правилу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good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-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better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-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best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 личных местоимений в именительном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my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),  и объектном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me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 падежах, а также в абсолютной форме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mine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 неопределённых местоимений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some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any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); наречий, оканчивающихся на –</w:t>
      </w:r>
      <w:proofErr w:type="spellStart"/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ly</w:t>
      </w:r>
      <w:proofErr w:type="spell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early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), а также совпадающих по форме с прилагательными (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fast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, 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  <w:lang w:val="en-US"/>
        </w:rPr>
        <w:t>high</w:t>
      </w:r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); </w:t>
      </w:r>
      <w:proofErr w:type="gramStart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>количественный</w:t>
      </w:r>
      <w:proofErr w:type="gramEnd"/>
      <w:r w:rsidRPr="004E38C7">
        <w:rPr>
          <w:rFonts w:ascii="Times New Roman" w:hAnsi="Times New Roman"/>
          <w:snapToGrid w:val="0"/>
          <w:color w:val="000000"/>
          <w:sz w:val="24"/>
          <w:szCs w:val="28"/>
        </w:rPr>
        <w:t xml:space="preserve"> числительных свыше 100; порядковых числительных свыше 20.</w:t>
      </w:r>
    </w:p>
    <w:p w:rsidR="00E35F2B" w:rsidRDefault="00E35F2B" w:rsidP="000F2602">
      <w:pPr>
        <w:spacing w:after="0"/>
        <w:ind w:firstLine="348"/>
        <w:jc w:val="center"/>
        <w:rPr>
          <w:rFonts w:ascii="Times New Roman" w:hAnsi="Times New Roman"/>
          <w:b/>
          <w:sz w:val="24"/>
          <w:szCs w:val="28"/>
        </w:rPr>
      </w:pPr>
    </w:p>
    <w:p w:rsidR="00F3405D" w:rsidRPr="004E38C7" w:rsidRDefault="00F3405D" w:rsidP="000F2602">
      <w:pPr>
        <w:spacing w:after="0"/>
        <w:ind w:firstLine="348"/>
        <w:jc w:val="center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lastRenderedPageBreak/>
        <w:t xml:space="preserve">Требования к уровню подготовки учащихся 6 класса </w:t>
      </w:r>
    </w:p>
    <w:p w:rsidR="00F3405D" w:rsidRPr="004E38C7" w:rsidRDefault="00F3405D" w:rsidP="000F2602">
      <w:pPr>
        <w:spacing w:after="0"/>
        <w:ind w:firstLine="348"/>
        <w:jc w:val="center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по английскому языку</w:t>
      </w:r>
    </w:p>
    <w:p w:rsidR="00F3405D" w:rsidRPr="004E38C7" w:rsidRDefault="00F3405D" w:rsidP="000F260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b/>
          <w:bCs/>
          <w:iCs/>
          <w:spacing w:val="-15"/>
          <w:sz w:val="24"/>
          <w:szCs w:val="28"/>
        </w:rPr>
        <w:t xml:space="preserve">В результате изучения английского языка в 6 классе ученик должен </w:t>
      </w:r>
      <w:r w:rsidRPr="004E38C7">
        <w:rPr>
          <w:rFonts w:ascii="Times New Roman" w:hAnsi="Times New Roman"/>
          <w:b/>
          <w:bCs/>
          <w:sz w:val="24"/>
          <w:szCs w:val="28"/>
        </w:rPr>
        <w:t>знать/понимать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4"/>
          <w:sz w:val="24"/>
          <w:szCs w:val="28"/>
        </w:rPr>
        <w:t>основные значения изученных лексических единиц (слов, слово</w:t>
      </w:r>
      <w:r w:rsidRPr="004E38C7">
        <w:rPr>
          <w:rFonts w:ascii="Times New Roman" w:hAnsi="Times New Roman"/>
          <w:spacing w:val="-2"/>
          <w:sz w:val="24"/>
          <w:szCs w:val="28"/>
        </w:rPr>
        <w:t xml:space="preserve">сочетаний); основные способы словообразования (аффиксация, </w:t>
      </w:r>
      <w:r w:rsidRPr="004E38C7">
        <w:rPr>
          <w:rFonts w:ascii="Times New Roman" w:hAnsi="Times New Roman"/>
          <w:sz w:val="24"/>
          <w:szCs w:val="28"/>
        </w:rPr>
        <w:t>словосложение, конверсия);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5"/>
          <w:sz w:val="24"/>
          <w:szCs w:val="28"/>
        </w:rPr>
        <w:t>особенности структуры простых и сложных предложений изучае</w:t>
      </w:r>
      <w:r w:rsidRPr="004E38C7">
        <w:rPr>
          <w:rFonts w:ascii="Times New Roman" w:hAnsi="Times New Roman"/>
          <w:spacing w:val="-3"/>
          <w:sz w:val="24"/>
          <w:szCs w:val="28"/>
        </w:rPr>
        <w:t>мого иностранного языка; интонацию различных коммуникатив</w:t>
      </w:r>
      <w:r w:rsidRPr="004E38C7">
        <w:rPr>
          <w:rFonts w:ascii="Times New Roman" w:hAnsi="Times New Roman"/>
          <w:sz w:val="24"/>
          <w:szCs w:val="28"/>
        </w:rPr>
        <w:t>ных типов предложений;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3"/>
          <w:sz w:val="24"/>
          <w:szCs w:val="28"/>
        </w:rPr>
        <w:t>признаки изученных грамматических явлений (</w:t>
      </w:r>
      <w:proofErr w:type="spellStart"/>
      <w:r w:rsidRPr="004E38C7">
        <w:rPr>
          <w:rFonts w:ascii="Times New Roman" w:hAnsi="Times New Roman"/>
          <w:spacing w:val="-3"/>
          <w:sz w:val="24"/>
          <w:szCs w:val="28"/>
        </w:rPr>
        <w:t>видо-временных</w:t>
      </w:r>
      <w:r w:rsidRPr="004E38C7">
        <w:rPr>
          <w:rFonts w:ascii="Times New Roman" w:hAnsi="Times New Roman"/>
          <w:spacing w:val="-4"/>
          <w:sz w:val="24"/>
          <w:szCs w:val="28"/>
        </w:rPr>
        <w:t>форм</w:t>
      </w:r>
      <w:proofErr w:type="spellEnd"/>
      <w:r w:rsidRPr="004E38C7">
        <w:rPr>
          <w:rFonts w:ascii="Times New Roman" w:hAnsi="Times New Roman"/>
          <w:spacing w:val="-4"/>
          <w:sz w:val="24"/>
          <w:szCs w:val="28"/>
        </w:rPr>
        <w:t xml:space="preserve"> глаголов, модальных глаголов и их эквивалентов, артиклей, </w:t>
      </w:r>
      <w:r w:rsidRPr="004E38C7">
        <w:rPr>
          <w:rFonts w:ascii="Times New Roman" w:hAnsi="Times New Roman"/>
          <w:spacing w:val="-5"/>
          <w:sz w:val="24"/>
          <w:szCs w:val="28"/>
        </w:rPr>
        <w:t xml:space="preserve">существительных, степеней сравнения прилагательных и наречий, </w:t>
      </w:r>
      <w:r w:rsidRPr="004E38C7">
        <w:rPr>
          <w:rFonts w:ascii="Times New Roman" w:hAnsi="Times New Roman"/>
          <w:sz w:val="24"/>
          <w:szCs w:val="28"/>
        </w:rPr>
        <w:t>местоимений, числительных, предлогов);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4"/>
          <w:sz w:val="24"/>
          <w:szCs w:val="28"/>
        </w:rPr>
        <w:t>основные нормы речевого этикета (реплики-клише, наиболее рас</w:t>
      </w:r>
      <w:r w:rsidRPr="004E38C7">
        <w:rPr>
          <w:rFonts w:ascii="Times New Roman" w:hAnsi="Times New Roman"/>
          <w:spacing w:val="-5"/>
          <w:sz w:val="24"/>
          <w:szCs w:val="28"/>
        </w:rPr>
        <w:t xml:space="preserve">пространенная оценочная лексика), принятые в стране изучаемого </w:t>
      </w:r>
      <w:r w:rsidRPr="004E38C7">
        <w:rPr>
          <w:rFonts w:ascii="Times New Roman" w:hAnsi="Times New Roman"/>
          <w:sz w:val="24"/>
          <w:szCs w:val="28"/>
        </w:rPr>
        <w:t>языка;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3"/>
          <w:sz w:val="24"/>
          <w:szCs w:val="28"/>
        </w:rPr>
        <w:t>роль владения иностранными языками в современном мире, осо</w:t>
      </w:r>
      <w:r w:rsidRPr="004E38C7">
        <w:rPr>
          <w:rFonts w:ascii="Times New Roman" w:hAnsi="Times New Roman"/>
          <w:spacing w:val="-4"/>
          <w:sz w:val="24"/>
          <w:szCs w:val="28"/>
        </w:rPr>
        <w:t xml:space="preserve">бенности образа жизни, быта, культуры стран изучаемого языка (всемирно известные достопримечательности, выдающиеся люди </w:t>
      </w:r>
      <w:r w:rsidRPr="004E38C7">
        <w:rPr>
          <w:rFonts w:ascii="Times New Roman" w:hAnsi="Times New Roman"/>
          <w:spacing w:val="-5"/>
          <w:sz w:val="24"/>
          <w:szCs w:val="28"/>
        </w:rPr>
        <w:t xml:space="preserve">и их вклад в мировую культуру), сходство и различия в традициях </w:t>
      </w:r>
      <w:r w:rsidRPr="004E38C7">
        <w:rPr>
          <w:rFonts w:ascii="Times New Roman" w:hAnsi="Times New Roman"/>
          <w:sz w:val="24"/>
          <w:szCs w:val="28"/>
        </w:rPr>
        <w:t>своей страны и стран изучаемого языка;</w:t>
      </w:r>
    </w:p>
    <w:p w:rsidR="00F3405D" w:rsidRPr="004E38C7" w:rsidRDefault="00F3405D" w:rsidP="000F2602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8"/>
        </w:rPr>
      </w:pPr>
      <w:r w:rsidRPr="004E38C7">
        <w:rPr>
          <w:rFonts w:ascii="Times New Roman" w:hAnsi="Times New Roman"/>
          <w:b/>
          <w:bCs/>
          <w:sz w:val="24"/>
          <w:szCs w:val="28"/>
        </w:rPr>
        <w:t xml:space="preserve">уметь </w:t>
      </w:r>
    </w:p>
    <w:p w:rsidR="00F3405D" w:rsidRPr="004E38C7" w:rsidRDefault="00F3405D" w:rsidP="000F2602">
      <w:pPr>
        <w:widowControl w:val="0"/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b/>
          <w:bCs/>
          <w:iCs/>
          <w:spacing w:val="-15"/>
          <w:sz w:val="24"/>
          <w:szCs w:val="28"/>
        </w:rPr>
        <w:t>говорение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6"/>
          <w:sz w:val="24"/>
          <w:szCs w:val="28"/>
        </w:rPr>
        <w:t xml:space="preserve">начинать, вести/поддерживать </w:t>
      </w:r>
      <w:proofErr w:type="spellStart"/>
      <w:r w:rsidRPr="004E38C7">
        <w:rPr>
          <w:rFonts w:ascii="Times New Roman" w:hAnsi="Times New Roman"/>
          <w:bCs/>
          <w:spacing w:val="-6"/>
          <w:sz w:val="24"/>
          <w:szCs w:val="28"/>
        </w:rPr>
        <w:t>и</w:t>
      </w:r>
      <w:r w:rsidRPr="004E38C7">
        <w:rPr>
          <w:rFonts w:ascii="Times New Roman" w:hAnsi="Times New Roman"/>
          <w:spacing w:val="-6"/>
          <w:sz w:val="24"/>
          <w:szCs w:val="28"/>
        </w:rPr>
        <w:t>заканчивать</w:t>
      </w:r>
      <w:proofErr w:type="spellEnd"/>
      <w:r w:rsidRPr="004E38C7">
        <w:rPr>
          <w:rFonts w:ascii="Times New Roman" w:hAnsi="Times New Roman"/>
          <w:spacing w:val="-6"/>
          <w:sz w:val="24"/>
          <w:szCs w:val="28"/>
        </w:rPr>
        <w:t xml:space="preserve"> беседу в стандартных </w:t>
      </w:r>
      <w:r w:rsidRPr="004E38C7">
        <w:rPr>
          <w:rFonts w:ascii="Times New Roman" w:hAnsi="Times New Roman"/>
          <w:spacing w:val="-4"/>
          <w:sz w:val="24"/>
          <w:szCs w:val="28"/>
        </w:rPr>
        <w:t>ситуациях общения, соблюдая нормы речевого этикета, при необ</w:t>
      </w:r>
      <w:r w:rsidRPr="004E38C7">
        <w:rPr>
          <w:rFonts w:ascii="Times New Roman" w:hAnsi="Times New Roman"/>
          <w:sz w:val="24"/>
          <w:szCs w:val="28"/>
        </w:rPr>
        <w:t>ходимости переспрашивая, уточняя;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7"/>
          <w:sz w:val="24"/>
          <w:szCs w:val="28"/>
        </w:rPr>
        <w:t xml:space="preserve">расспрашивать собеседника </w:t>
      </w:r>
      <w:proofErr w:type="spellStart"/>
      <w:r w:rsidRPr="004E38C7">
        <w:rPr>
          <w:rFonts w:ascii="Times New Roman" w:hAnsi="Times New Roman"/>
          <w:bCs/>
          <w:spacing w:val="-7"/>
          <w:sz w:val="24"/>
          <w:szCs w:val="28"/>
        </w:rPr>
        <w:t>и</w:t>
      </w:r>
      <w:r w:rsidRPr="004E38C7">
        <w:rPr>
          <w:rFonts w:ascii="Times New Roman" w:hAnsi="Times New Roman"/>
          <w:spacing w:val="-7"/>
          <w:sz w:val="24"/>
          <w:szCs w:val="28"/>
        </w:rPr>
        <w:t>отвечать</w:t>
      </w:r>
      <w:proofErr w:type="spellEnd"/>
      <w:r w:rsidRPr="004E38C7">
        <w:rPr>
          <w:rFonts w:ascii="Times New Roman" w:hAnsi="Times New Roman"/>
          <w:spacing w:val="-7"/>
          <w:sz w:val="24"/>
          <w:szCs w:val="28"/>
        </w:rPr>
        <w:t xml:space="preserve"> на его вопросы, высказывая </w:t>
      </w:r>
      <w:r w:rsidRPr="004E38C7">
        <w:rPr>
          <w:rFonts w:ascii="Times New Roman" w:hAnsi="Times New Roman"/>
          <w:spacing w:val="-3"/>
          <w:sz w:val="24"/>
          <w:szCs w:val="28"/>
        </w:rPr>
        <w:t xml:space="preserve">свое мнение, просьбу, отвечать на предложение собеседника согласием/отказом, опираясь на изученную тематику и усвоенный </w:t>
      </w:r>
      <w:r w:rsidRPr="004E38C7">
        <w:rPr>
          <w:rFonts w:ascii="Times New Roman" w:hAnsi="Times New Roman"/>
          <w:sz w:val="24"/>
          <w:szCs w:val="28"/>
        </w:rPr>
        <w:t>лексико-грамматический материал;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5"/>
          <w:sz w:val="24"/>
          <w:szCs w:val="28"/>
        </w:rPr>
        <w:t>рассказывать о себе, своей семье, друзьях, своих интересах и пла</w:t>
      </w:r>
      <w:r w:rsidRPr="004E38C7">
        <w:rPr>
          <w:rFonts w:ascii="Times New Roman" w:hAnsi="Times New Roman"/>
          <w:spacing w:val="-3"/>
          <w:sz w:val="24"/>
          <w:szCs w:val="28"/>
        </w:rPr>
        <w:t xml:space="preserve">нах на будущее, сообщать краткие сведения о своем городе/селе, </w:t>
      </w:r>
      <w:r w:rsidRPr="004E38C7">
        <w:rPr>
          <w:rFonts w:ascii="Times New Roman" w:hAnsi="Times New Roman"/>
          <w:sz w:val="24"/>
          <w:szCs w:val="28"/>
        </w:rPr>
        <w:t>о своей стране и стране изучаемого языка;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6"/>
          <w:sz w:val="24"/>
          <w:szCs w:val="28"/>
        </w:rPr>
        <w:t xml:space="preserve">делать краткие сообщения, описывать события/явления (в рамках </w:t>
      </w:r>
      <w:r w:rsidRPr="004E38C7">
        <w:rPr>
          <w:rFonts w:ascii="Times New Roman" w:hAnsi="Times New Roman"/>
          <w:spacing w:val="-9"/>
          <w:sz w:val="24"/>
          <w:szCs w:val="28"/>
        </w:rPr>
        <w:t xml:space="preserve">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4E38C7">
        <w:rPr>
          <w:rFonts w:ascii="Times New Roman" w:hAnsi="Times New Roman"/>
          <w:spacing w:val="-9"/>
          <w:sz w:val="24"/>
          <w:szCs w:val="28"/>
        </w:rPr>
        <w:t>прочитанному</w:t>
      </w:r>
      <w:proofErr w:type="gramEnd"/>
      <w:r w:rsidRPr="004E38C7">
        <w:rPr>
          <w:rFonts w:ascii="Times New Roman" w:hAnsi="Times New Roman"/>
          <w:spacing w:val="-9"/>
          <w:sz w:val="24"/>
          <w:szCs w:val="28"/>
        </w:rPr>
        <w:t>/услышанному, давать краткую характеристику персонажей;</w:t>
      </w:r>
    </w:p>
    <w:p w:rsidR="00F3405D" w:rsidRPr="004E38C7" w:rsidRDefault="00F3405D" w:rsidP="000F2602">
      <w:pPr>
        <w:widowControl w:val="0"/>
        <w:numPr>
          <w:ilvl w:val="0"/>
          <w:numId w:val="3"/>
        </w:numPr>
        <w:shd w:val="clear" w:color="auto" w:fill="FFFFFF"/>
        <w:tabs>
          <w:tab w:val="left" w:pos="254"/>
        </w:tabs>
        <w:autoSpaceDE w:val="0"/>
        <w:autoSpaceDN w:val="0"/>
        <w:adjustRightInd w:val="0"/>
        <w:spacing w:after="0" w:line="240" w:lineRule="auto"/>
        <w:ind w:hanging="221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6"/>
          <w:sz w:val="24"/>
          <w:szCs w:val="28"/>
        </w:rPr>
        <w:t>использовать перифраз, синонимичные средства в процессе устно</w:t>
      </w:r>
      <w:r w:rsidRPr="004E38C7">
        <w:rPr>
          <w:rFonts w:ascii="Times New Roman" w:hAnsi="Times New Roman"/>
          <w:sz w:val="24"/>
          <w:szCs w:val="28"/>
        </w:rPr>
        <w:t>го общения;</w:t>
      </w:r>
    </w:p>
    <w:p w:rsidR="00F3405D" w:rsidRPr="004E38C7" w:rsidRDefault="00F3405D" w:rsidP="000F260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8"/>
        </w:rPr>
      </w:pPr>
      <w:proofErr w:type="spellStart"/>
      <w:r w:rsidRPr="004E38C7">
        <w:rPr>
          <w:rFonts w:ascii="Times New Roman" w:hAnsi="Times New Roman"/>
          <w:b/>
          <w:bCs/>
          <w:iCs/>
          <w:spacing w:val="-14"/>
          <w:sz w:val="24"/>
          <w:szCs w:val="28"/>
        </w:rPr>
        <w:t>аудирование</w:t>
      </w:r>
      <w:proofErr w:type="spellEnd"/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hanging="22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5"/>
          <w:sz w:val="24"/>
          <w:szCs w:val="28"/>
        </w:rPr>
        <w:t xml:space="preserve">понимать основное содержание кратких, несложных аутентичных прагматических текстов (прогноз погоды, </w:t>
      </w:r>
      <w:r w:rsidRPr="004E38C7">
        <w:rPr>
          <w:rFonts w:ascii="Times New Roman" w:hAnsi="Times New Roman"/>
          <w:spacing w:val="-4"/>
          <w:sz w:val="24"/>
          <w:szCs w:val="28"/>
        </w:rPr>
        <w:t xml:space="preserve">объявления на вокзале) и выделять для себя </w:t>
      </w:r>
      <w:r w:rsidRPr="004E38C7">
        <w:rPr>
          <w:rFonts w:ascii="Times New Roman" w:hAnsi="Times New Roman"/>
          <w:sz w:val="24"/>
          <w:szCs w:val="28"/>
        </w:rPr>
        <w:t>значимую информацию;</w:t>
      </w:r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hanging="22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5"/>
          <w:sz w:val="24"/>
          <w:szCs w:val="28"/>
        </w:rPr>
        <w:t xml:space="preserve">понимать основное содержание несложных аутентичных текстов, </w:t>
      </w:r>
      <w:r w:rsidRPr="004E38C7">
        <w:rPr>
          <w:rFonts w:ascii="Times New Roman" w:hAnsi="Times New Roman"/>
          <w:spacing w:val="-3"/>
          <w:sz w:val="24"/>
          <w:szCs w:val="28"/>
        </w:rPr>
        <w:t xml:space="preserve">относящихся к разным коммуникативным типам речи (сообщение/рассказ), уметь определить тему текста, выделить главные </w:t>
      </w:r>
      <w:r w:rsidRPr="004E38C7">
        <w:rPr>
          <w:rFonts w:ascii="Times New Roman" w:hAnsi="Times New Roman"/>
          <w:sz w:val="24"/>
          <w:szCs w:val="28"/>
        </w:rPr>
        <w:t>факты в тексте, опуская второстепенные;</w:t>
      </w:r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4"/>
          <w:sz w:val="24"/>
          <w:szCs w:val="28"/>
        </w:rPr>
        <w:t>использовать переспрос, просьбу повторить;</w:t>
      </w:r>
    </w:p>
    <w:p w:rsidR="00F3405D" w:rsidRPr="004E38C7" w:rsidRDefault="00F3405D" w:rsidP="000F260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b/>
          <w:bCs/>
          <w:iCs/>
          <w:spacing w:val="-16"/>
          <w:sz w:val="24"/>
          <w:szCs w:val="28"/>
        </w:rPr>
        <w:t>чтение</w:t>
      </w:r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hanging="22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4"/>
          <w:sz w:val="24"/>
          <w:szCs w:val="28"/>
        </w:rPr>
        <w:t>ориентироваться в иноязычном тексте: прогнозировать его содер</w:t>
      </w:r>
      <w:r w:rsidRPr="004E38C7">
        <w:rPr>
          <w:rFonts w:ascii="Times New Roman" w:hAnsi="Times New Roman"/>
          <w:sz w:val="24"/>
          <w:szCs w:val="28"/>
        </w:rPr>
        <w:t>жание по заголовку;</w:t>
      </w:r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hanging="22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6"/>
          <w:sz w:val="24"/>
          <w:szCs w:val="28"/>
        </w:rPr>
        <w:t>читать аутентичные тексты разных жанров преимущественно с по</w:t>
      </w:r>
      <w:r w:rsidRPr="004E38C7">
        <w:rPr>
          <w:rFonts w:ascii="Times New Roman" w:hAnsi="Times New Roman"/>
          <w:spacing w:val="-4"/>
          <w:sz w:val="24"/>
          <w:szCs w:val="28"/>
        </w:rPr>
        <w:t>ниманием основного содержания (определять тему, выделять ос</w:t>
      </w:r>
      <w:r w:rsidRPr="004E38C7">
        <w:rPr>
          <w:rFonts w:ascii="Times New Roman" w:hAnsi="Times New Roman"/>
          <w:spacing w:val="-6"/>
          <w:sz w:val="24"/>
          <w:szCs w:val="28"/>
        </w:rPr>
        <w:t xml:space="preserve">новную мысль, выделять главные факты, опуская второстепенные, </w:t>
      </w:r>
      <w:r w:rsidRPr="004E38C7">
        <w:rPr>
          <w:rFonts w:ascii="Times New Roman" w:hAnsi="Times New Roman"/>
          <w:spacing w:val="-4"/>
          <w:sz w:val="24"/>
          <w:szCs w:val="28"/>
        </w:rPr>
        <w:t xml:space="preserve">устанавливать логическую последовательность основных фактов </w:t>
      </w:r>
      <w:r w:rsidRPr="004E38C7">
        <w:rPr>
          <w:rFonts w:ascii="Times New Roman" w:hAnsi="Times New Roman"/>
          <w:sz w:val="24"/>
          <w:szCs w:val="28"/>
        </w:rPr>
        <w:t>текста);</w:t>
      </w:r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hanging="22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2"/>
          <w:sz w:val="24"/>
          <w:szCs w:val="28"/>
        </w:rPr>
        <w:t xml:space="preserve">читать несложные аутентичные тексты разных жанров с полным </w:t>
      </w:r>
      <w:r w:rsidRPr="004E38C7">
        <w:rPr>
          <w:rFonts w:ascii="Times New Roman" w:hAnsi="Times New Roman"/>
          <w:spacing w:val="-3"/>
          <w:sz w:val="24"/>
          <w:szCs w:val="28"/>
        </w:rPr>
        <w:t xml:space="preserve">и точным пониманием, используя различные приемы смысловой </w:t>
      </w:r>
      <w:r w:rsidRPr="004E38C7">
        <w:rPr>
          <w:rFonts w:ascii="Times New Roman" w:hAnsi="Times New Roman"/>
          <w:spacing w:val="-5"/>
          <w:sz w:val="24"/>
          <w:szCs w:val="28"/>
        </w:rPr>
        <w:t>переработки текста (языковую догадку, анализ, выборочный перевод), оценивать полученную информацию, выражать свое мнение;</w:t>
      </w:r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hanging="22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4"/>
          <w:sz w:val="24"/>
          <w:szCs w:val="28"/>
        </w:rPr>
        <w:t>читать текст с выборочным пониманием нужной или интересую</w:t>
      </w:r>
      <w:r w:rsidRPr="004E38C7">
        <w:rPr>
          <w:rFonts w:ascii="Times New Roman" w:hAnsi="Times New Roman"/>
          <w:spacing w:val="-4"/>
          <w:sz w:val="24"/>
          <w:szCs w:val="28"/>
        </w:rPr>
        <w:softHyphen/>
      </w:r>
      <w:r w:rsidRPr="004E38C7">
        <w:rPr>
          <w:rFonts w:ascii="Times New Roman" w:hAnsi="Times New Roman"/>
          <w:sz w:val="24"/>
          <w:szCs w:val="28"/>
        </w:rPr>
        <w:t>щей информации;</w:t>
      </w:r>
    </w:p>
    <w:p w:rsidR="00F3405D" w:rsidRPr="004E38C7" w:rsidRDefault="00F3405D" w:rsidP="000F260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b/>
          <w:bCs/>
          <w:iCs/>
          <w:spacing w:val="-14"/>
          <w:sz w:val="24"/>
          <w:szCs w:val="28"/>
        </w:rPr>
        <w:t>письменная речь</w:t>
      </w:r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8"/>
        </w:rPr>
      </w:pPr>
      <w:r w:rsidRPr="004E38C7">
        <w:rPr>
          <w:rFonts w:ascii="Times New Roman" w:hAnsi="Times New Roman"/>
          <w:spacing w:val="-4"/>
          <w:sz w:val="24"/>
          <w:szCs w:val="28"/>
        </w:rPr>
        <w:t>заполнять анкеты и формуляры;</w:t>
      </w:r>
    </w:p>
    <w:p w:rsidR="00F3405D" w:rsidRPr="004E38C7" w:rsidRDefault="00F3405D" w:rsidP="000F2602">
      <w:pPr>
        <w:widowControl w:val="0"/>
        <w:numPr>
          <w:ilvl w:val="0"/>
          <w:numId w:val="4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240" w:lineRule="auto"/>
        <w:ind w:hanging="22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2"/>
          <w:sz w:val="24"/>
          <w:szCs w:val="28"/>
        </w:rPr>
        <w:t>писать поздравления, личные письма с опорой на образец: рас</w:t>
      </w:r>
      <w:r w:rsidRPr="004E38C7">
        <w:rPr>
          <w:rFonts w:ascii="Times New Roman" w:hAnsi="Times New Roman"/>
          <w:spacing w:val="-2"/>
          <w:sz w:val="24"/>
          <w:szCs w:val="28"/>
        </w:rPr>
        <w:softHyphen/>
      </w:r>
      <w:r w:rsidRPr="004E38C7">
        <w:rPr>
          <w:rFonts w:ascii="Times New Roman" w:hAnsi="Times New Roman"/>
          <w:spacing w:val="-3"/>
          <w:sz w:val="24"/>
          <w:szCs w:val="28"/>
        </w:rPr>
        <w:t xml:space="preserve">спрашивать адресата о его жизни и делах, сообщать то же о себе, </w:t>
      </w:r>
      <w:r w:rsidRPr="004E38C7">
        <w:rPr>
          <w:rFonts w:ascii="Times New Roman" w:hAnsi="Times New Roman"/>
          <w:spacing w:val="-4"/>
          <w:sz w:val="24"/>
          <w:szCs w:val="28"/>
        </w:rPr>
        <w:t xml:space="preserve">выражать благодарность, просьбу, употребляя формулы речевого </w:t>
      </w:r>
      <w:r w:rsidRPr="004E38C7">
        <w:rPr>
          <w:rFonts w:ascii="Times New Roman" w:hAnsi="Times New Roman"/>
          <w:sz w:val="24"/>
          <w:szCs w:val="28"/>
        </w:rPr>
        <w:t>этикета, принятые в странах изучаемого языка;</w:t>
      </w:r>
    </w:p>
    <w:p w:rsidR="00F3405D" w:rsidRPr="004E38C7" w:rsidRDefault="00F3405D" w:rsidP="000F2602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b/>
          <w:bCs/>
          <w:spacing w:val="-11"/>
          <w:sz w:val="24"/>
          <w:szCs w:val="28"/>
        </w:rPr>
        <w:lastRenderedPageBreak/>
        <w:t>использовать приобретенные знания и умения в практической де</w:t>
      </w:r>
      <w:r w:rsidRPr="004E38C7">
        <w:rPr>
          <w:rFonts w:ascii="Times New Roman" w:hAnsi="Times New Roman"/>
          <w:b/>
          <w:bCs/>
          <w:sz w:val="24"/>
          <w:szCs w:val="28"/>
        </w:rPr>
        <w:t xml:space="preserve">ятельности и повседневной жизни </w:t>
      </w:r>
      <w:proofErr w:type="gramStart"/>
      <w:r w:rsidRPr="004E38C7">
        <w:rPr>
          <w:rFonts w:ascii="Times New Roman" w:hAnsi="Times New Roman"/>
          <w:b/>
          <w:bCs/>
          <w:sz w:val="24"/>
          <w:szCs w:val="28"/>
        </w:rPr>
        <w:t>для</w:t>
      </w:r>
      <w:proofErr w:type="gramEnd"/>
      <w:r w:rsidRPr="004E38C7">
        <w:rPr>
          <w:rFonts w:ascii="Times New Roman" w:hAnsi="Times New Roman"/>
          <w:b/>
          <w:bCs/>
          <w:sz w:val="24"/>
          <w:szCs w:val="28"/>
        </w:rPr>
        <w:t>:</w:t>
      </w:r>
    </w:p>
    <w:p w:rsidR="00F3405D" w:rsidRPr="004E38C7" w:rsidRDefault="00F3405D" w:rsidP="000F2602">
      <w:pPr>
        <w:shd w:val="clear" w:color="auto" w:fill="FFFFFF"/>
        <w:tabs>
          <w:tab w:val="left" w:pos="226"/>
        </w:tabs>
        <w:spacing w:after="0"/>
        <w:ind w:hanging="22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•</w:t>
      </w:r>
      <w:r w:rsidRPr="004E38C7">
        <w:rPr>
          <w:rFonts w:ascii="Times New Roman" w:hAnsi="Times New Roman"/>
          <w:sz w:val="24"/>
          <w:szCs w:val="28"/>
        </w:rPr>
        <w:tab/>
      </w:r>
      <w:r w:rsidRPr="004E38C7">
        <w:rPr>
          <w:rFonts w:ascii="Times New Roman" w:hAnsi="Times New Roman"/>
          <w:spacing w:val="-3"/>
          <w:sz w:val="24"/>
          <w:szCs w:val="28"/>
        </w:rPr>
        <w:t xml:space="preserve">социальной адаптации, достижения взаимопонимания в процессе </w:t>
      </w:r>
      <w:r w:rsidRPr="004E38C7">
        <w:rPr>
          <w:rFonts w:ascii="Times New Roman" w:hAnsi="Times New Roman"/>
          <w:spacing w:val="-4"/>
          <w:sz w:val="24"/>
          <w:szCs w:val="28"/>
        </w:rPr>
        <w:t>устного и письменного общения с носителями иностранного язы</w:t>
      </w:r>
      <w:r w:rsidRPr="004E38C7">
        <w:rPr>
          <w:rFonts w:ascii="Times New Roman" w:hAnsi="Times New Roman"/>
          <w:sz w:val="24"/>
          <w:szCs w:val="28"/>
        </w:rPr>
        <w:t>ка, установления межличностных и межкультурных контактов в доступных пределах;</w:t>
      </w:r>
    </w:p>
    <w:p w:rsidR="00F3405D" w:rsidRPr="004E38C7" w:rsidRDefault="00F3405D" w:rsidP="000F2602">
      <w:pPr>
        <w:widowControl w:val="0"/>
        <w:numPr>
          <w:ilvl w:val="0"/>
          <w:numId w:val="34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4"/>
          <w:sz w:val="24"/>
          <w:szCs w:val="28"/>
        </w:rPr>
        <w:t xml:space="preserve">создания целостной картины </w:t>
      </w:r>
      <w:proofErr w:type="spellStart"/>
      <w:r w:rsidRPr="004E38C7">
        <w:rPr>
          <w:rFonts w:ascii="Times New Roman" w:hAnsi="Times New Roman"/>
          <w:spacing w:val="-4"/>
          <w:sz w:val="24"/>
          <w:szCs w:val="28"/>
        </w:rPr>
        <w:t>полиязычного</w:t>
      </w:r>
      <w:proofErr w:type="spellEnd"/>
      <w:r w:rsidRPr="004E38C7">
        <w:rPr>
          <w:rFonts w:ascii="Times New Roman" w:hAnsi="Times New Roman"/>
          <w:spacing w:val="-4"/>
          <w:sz w:val="24"/>
          <w:szCs w:val="28"/>
        </w:rPr>
        <w:t>, поликультурного ми</w:t>
      </w:r>
      <w:r w:rsidRPr="004E38C7">
        <w:rPr>
          <w:rFonts w:ascii="Times New Roman" w:hAnsi="Times New Roman"/>
          <w:spacing w:val="-4"/>
          <w:sz w:val="24"/>
          <w:szCs w:val="28"/>
        </w:rPr>
        <w:softHyphen/>
      </w:r>
      <w:r w:rsidRPr="004E38C7">
        <w:rPr>
          <w:rFonts w:ascii="Times New Roman" w:hAnsi="Times New Roman"/>
          <w:spacing w:val="-3"/>
          <w:sz w:val="24"/>
          <w:szCs w:val="28"/>
        </w:rPr>
        <w:t xml:space="preserve">ра, осознания места и роли родного и изучаемого иностранного </w:t>
      </w:r>
      <w:r w:rsidRPr="004E38C7">
        <w:rPr>
          <w:rFonts w:ascii="Times New Roman" w:hAnsi="Times New Roman"/>
          <w:sz w:val="24"/>
          <w:szCs w:val="28"/>
        </w:rPr>
        <w:t>языка в этом мире;</w:t>
      </w:r>
    </w:p>
    <w:p w:rsidR="00F3405D" w:rsidRPr="004E38C7" w:rsidRDefault="00F3405D" w:rsidP="000F2602">
      <w:pPr>
        <w:widowControl w:val="0"/>
        <w:numPr>
          <w:ilvl w:val="0"/>
          <w:numId w:val="5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hanging="21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2"/>
          <w:sz w:val="24"/>
          <w:szCs w:val="28"/>
        </w:rPr>
        <w:t>приобщения к ценностям мировой культуры как через иноязыч</w:t>
      </w:r>
      <w:r w:rsidRPr="004E38C7">
        <w:rPr>
          <w:rFonts w:ascii="Times New Roman" w:hAnsi="Times New Roman"/>
          <w:spacing w:val="-2"/>
          <w:sz w:val="24"/>
          <w:szCs w:val="28"/>
        </w:rPr>
        <w:softHyphen/>
      </w:r>
      <w:r w:rsidRPr="004E38C7">
        <w:rPr>
          <w:rFonts w:ascii="Times New Roman" w:hAnsi="Times New Roman"/>
          <w:sz w:val="24"/>
          <w:szCs w:val="28"/>
        </w:rPr>
        <w:t xml:space="preserve">ные источники информации, в том числе мультимедийные, так </w:t>
      </w:r>
      <w:r w:rsidRPr="004E38C7">
        <w:rPr>
          <w:rFonts w:ascii="Times New Roman" w:hAnsi="Times New Roman"/>
          <w:spacing w:val="-6"/>
          <w:sz w:val="24"/>
          <w:szCs w:val="28"/>
        </w:rPr>
        <w:t>и через участие в школьных обменах, туристических поездках;</w:t>
      </w:r>
    </w:p>
    <w:p w:rsidR="00F3405D" w:rsidRPr="004E38C7" w:rsidRDefault="00F3405D" w:rsidP="000F2602">
      <w:pPr>
        <w:widowControl w:val="0"/>
        <w:numPr>
          <w:ilvl w:val="0"/>
          <w:numId w:val="5"/>
        </w:numPr>
        <w:shd w:val="clear" w:color="auto" w:fill="FFFFFF"/>
        <w:tabs>
          <w:tab w:val="left" w:pos="269"/>
        </w:tabs>
        <w:autoSpaceDE w:val="0"/>
        <w:autoSpaceDN w:val="0"/>
        <w:adjustRightInd w:val="0"/>
        <w:spacing w:after="0" w:line="240" w:lineRule="auto"/>
        <w:ind w:hanging="216"/>
        <w:jc w:val="both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pacing w:val="-5"/>
          <w:sz w:val="24"/>
          <w:szCs w:val="28"/>
        </w:rPr>
        <w:t>ознакомления представителей других стран с культурой своего на</w:t>
      </w:r>
      <w:r w:rsidRPr="004E38C7">
        <w:rPr>
          <w:rFonts w:ascii="Times New Roman" w:hAnsi="Times New Roman"/>
          <w:spacing w:val="-5"/>
          <w:sz w:val="24"/>
          <w:szCs w:val="28"/>
        </w:rPr>
        <w:softHyphen/>
      </w:r>
      <w:r w:rsidRPr="004E38C7">
        <w:rPr>
          <w:rFonts w:ascii="Times New Roman" w:hAnsi="Times New Roman"/>
          <w:spacing w:val="-4"/>
          <w:sz w:val="24"/>
          <w:szCs w:val="28"/>
        </w:rPr>
        <w:t>рода, осознания себя гражданином своей страны и мира.</w:t>
      </w:r>
    </w:p>
    <w:p w:rsidR="00F3405D" w:rsidRPr="004E38C7" w:rsidRDefault="00F3405D" w:rsidP="000F2602">
      <w:pPr>
        <w:rPr>
          <w:rFonts w:ascii="Times New Roman" w:hAnsi="Times New Roman"/>
          <w:b/>
          <w:sz w:val="24"/>
          <w:szCs w:val="28"/>
        </w:rPr>
      </w:pPr>
    </w:p>
    <w:p w:rsidR="00F3405D" w:rsidRPr="004E38C7" w:rsidRDefault="00F3405D" w:rsidP="000F2602">
      <w:pPr>
        <w:rPr>
          <w:rFonts w:ascii="Times New Roman" w:hAnsi="Times New Roman"/>
          <w:b/>
          <w:sz w:val="24"/>
          <w:szCs w:val="28"/>
          <w:u w:val="single"/>
        </w:rPr>
      </w:pPr>
      <w:r w:rsidRPr="004E38C7">
        <w:rPr>
          <w:rFonts w:ascii="Times New Roman" w:hAnsi="Times New Roman"/>
          <w:b/>
          <w:sz w:val="24"/>
          <w:szCs w:val="28"/>
          <w:u w:val="single"/>
        </w:rPr>
        <w:t>Требования к уровню усвоения иностранного языка.</w:t>
      </w:r>
    </w:p>
    <w:p w:rsidR="00F3405D" w:rsidRPr="004E38C7" w:rsidRDefault="00F3405D" w:rsidP="009A69E9">
      <w:pPr>
        <w:pStyle w:val="3"/>
        <w:rPr>
          <w:sz w:val="24"/>
          <w:szCs w:val="28"/>
        </w:rPr>
      </w:pPr>
      <w:r w:rsidRPr="004E38C7">
        <w:rPr>
          <w:sz w:val="24"/>
          <w:szCs w:val="28"/>
          <w:u w:val="single"/>
        </w:rPr>
        <w:t>Оценка 5</w:t>
      </w:r>
      <w:r w:rsidRPr="004E38C7">
        <w:rPr>
          <w:sz w:val="24"/>
          <w:szCs w:val="28"/>
        </w:rPr>
        <w:t xml:space="preserve"> ставится за вид речевой деятельности говорение в том случае, если:</w:t>
      </w:r>
    </w:p>
    <w:p w:rsidR="00F3405D" w:rsidRPr="004E38C7" w:rsidRDefault="00F3405D" w:rsidP="009A69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Объем высказывания не менее 6 фраз, отвечающих поставленной коммуникативной задаче, не имеют грамматических ошибок. Темп речи соответствует экспрессивной устной речи учащегося на его родном языке.</w:t>
      </w:r>
    </w:p>
    <w:p w:rsidR="00F3405D" w:rsidRPr="004E38C7" w:rsidRDefault="00F3405D" w:rsidP="009A69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Высказывание логично, имеет смысловую завершенность, а также выражение собственного мнения.</w:t>
      </w:r>
    </w:p>
    <w:p w:rsidR="00F3405D" w:rsidRPr="004E38C7" w:rsidRDefault="00F3405D" w:rsidP="009A69E9">
      <w:pPr>
        <w:pStyle w:val="2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Оценка 4</w:t>
      </w:r>
      <w:r w:rsidRPr="004E38C7">
        <w:rPr>
          <w:rFonts w:ascii="Times New Roman" w:hAnsi="Times New Roman"/>
          <w:sz w:val="24"/>
          <w:szCs w:val="28"/>
        </w:rPr>
        <w:t xml:space="preserve"> ставится в том случае, если:</w:t>
      </w:r>
    </w:p>
    <w:p w:rsidR="00F3405D" w:rsidRPr="004E38C7" w:rsidRDefault="00F3405D" w:rsidP="009A69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Объем высказывания не менее 6 фраз, фразы отвечают поставленной коммуникативной, но имеющих грамматические ошибки, хотя акт коммуникации не нарушен.</w:t>
      </w:r>
    </w:p>
    <w:p w:rsidR="00F3405D" w:rsidRPr="004E38C7" w:rsidRDefault="00F3405D" w:rsidP="009A69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Присутствуют логичность высказывания и аргументирование своей точки зрения.</w:t>
      </w:r>
    </w:p>
    <w:p w:rsidR="00F3405D" w:rsidRPr="004E38C7" w:rsidRDefault="00F3405D" w:rsidP="009A69E9">
      <w:pPr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Оценка 3</w:t>
      </w:r>
      <w:r w:rsidRPr="004E38C7">
        <w:rPr>
          <w:rFonts w:ascii="Times New Roman" w:hAnsi="Times New Roman"/>
          <w:sz w:val="24"/>
          <w:szCs w:val="28"/>
        </w:rPr>
        <w:t xml:space="preserve"> ставится, если:</w:t>
      </w:r>
    </w:p>
    <w:p w:rsidR="00F3405D" w:rsidRPr="004E38C7" w:rsidRDefault="00F3405D" w:rsidP="009A69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Объем высказывания соответствует этапу обучения, их лингвистическая правильность находится в пределах, когда акт коммуникации нарушен частично.</w:t>
      </w:r>
    </w:p>
    <w:p w:rsidR="00F3405D" w:rsidRPr="004E38C7" w:rsidRDefault="00F3405D" w:rsidP="009A69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Логичность высказывания, а также его связность не соответствует поставленной коммуникативной задаче, темп речи не соответствует нормам.</w:t>
      </w:r>
    </w:p>
    <w:p w:rsidR="00F3405D" w:rsidRPr="004E38C7" w:rsidRDefault="00F3405D" w:rsidP="009A69E9">
      <w:pPr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Оценка 2</w:t>
      </w:r>
      <w:r w:rsidRPr="004E38C7">
        <w:rPr>
          <w:rFonts w:ascii="Times New Roman" w:hAnsi="Times New Roman"/>
          <w:sz w:val="24"/>
          <w:szCs w:val="28"/>
        </w:rPr>
        <w:t xml:space="preserve"> ставится, если:</w:t>
      </w:r>
    </w:p>
    <w:p w:rsidR="00F3405D" w:rsidRPr="004E38C7" w:rsidRDefault="00F3405D" w:rsidP="009A69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Объем высказывания на 50 % ниже нормы, не имеет смысловой завершенности.</w:t>
      </w:r>
    </w:p>
    <w:p w:rsidR="00F3405D" w:rsidRPr="004E38C7" w:rsidRDefault="00F3405D" w:rsidP="009A69E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Языковое оформление реплик полностью нарушает акт коммуникации и не соответствует произносительным нормам.</w:t>
      </w:r>
    </w:p>
    <w:p w:rsidR="00F3405D" w:rsidRPr="004E38C7" w:rsidRDefault="00F3405D" w:rsidP="009A69E9">
      <w:pPr>
        <w:rPr>
          <w:rFonts w:ascii="Times New Roman" w:hAnsi="Times New Roman"/>
          <w:sz w:val="24"/>
          <w:szCs w:val="28"/>
          <w:u w:val="single"/>
        </w:rPr>
      </w:pPr>
    </w:p>
    <w:p w:rsidR="00F3405D" w:rsidRPr="004E38C7" w:rsidRDefault="00F3405D" w:rsidP="009A69E9">
      <w:pPr>
        <w:jc w:val="center"/>
        <w:rPr>
          <w:rFonts w:ascii="Times New Roman" w:hAnsi="Times New Roman"/>
          <w:sz w:val="24"/>
          <w:szCs w:val="28"/>
          <w:u w:val="single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Чтение.</w:t>
      </w:r>
    </w:p>
    <w:p w:rsidR="00F3405D" w:rsidRPr="004E38C7" w:rsidRDefault="00F3405D" w:rsidP="009A69E9">
      <w:pPr>
        <w:pStyle w:val="2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Оценка 5</w:t>
      </w:r>
      <w:r w:rsidRPr="004E38C7">
        <w:rPr>
          <w:rFonts w:ascii="Times New Roman" w:hAnsi="Times New Roman"/>
          <w:sz w:val="24"/>
          <w:szCs w:val="28"/>
        </w:rPr>
        <w:t xml:space="preserve"> ставится, если:</w:t>
      </w:r>
    </w:p>
    <w:p w:rsidR="00F3405D" w:rsidRPr="004E38C7" w:rsidRDefault="00F3405D" w:rsidP="009A69E9">
      <w:pPr>
        <w:jc w:val="center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lastRenderedPageBreak/>
        <w:t>Коммуникативная задача решена, при этом учащиеся полностью поняли и осмыслили содержание текста в объеме, предусмотренном</w:t>
      </w:r>
    </w:p>
    <w:p w:rsidR="00F3405D" w:rsidRPr="004E38C7" w:rsidRDefault="00F3405D" w:rsidP="009A69E9">
      <w:pPr>
        <w:pStyle w:val="21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заданием, чтение соответствовало программным требованиям для каждого класса.</w:t>
      </w:r>
    </w:p>
    <w:p w:rsidR="00F3405D" w:rsidRPr="004E38C7" w:rsidRDefault="00F3405D" w:rsidP="009A69E9">
      <w:pPr>
        <w:pStyle w:val="2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Оценка 4</w:t>
      </w:r>
      <w:r w:rsidRPr="004E38C7">
        <w:rPr>
          <w:rFonts w:ascii="Times New Roman" w:hAnsi="Times New Roman"/>
          <w:sz w:val="24"/>
          <w:szCs w:val="28"/>
        </w:rPr>
        <w:t xml:space="preserve"> ставится, если:</w:t>
      </w:r>
    </w:p>
    <w:p w:rsidR="00F3405D" w:rsidRPr="004E38C7" w:rsidRDefault="00F3405D" w:rsidP="009A69E9">
      <w:pPr>
        <w:pStyle w:val="21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коммуникативная задача решена, учащиеся поняли и осмыслили содержание </w:t>
      </w:r>
      <w:proofErr w:type="gramStart"/>
      <w:r w:rsidRPr="004E38C7">
        <w:rPr>
          <w:rFonts w:ascii="Times New Roman" w:hAnsi="Times New Roman"/>
          <w:sz w:val="24"/>
          <w:szCs w:val="28"/>
        </w:rPr>
        <w:t>прочитанного</w:t>
      </w:r>
      <w:proofErr w:type="gramEnd"/>
      <w:r w:rsidRPr="004E38C7">
        <w:rPr>
          <w:rFonts w:ascii="Times New Roman" w:hAnsi="Times New Roman"/>
          <w:sz w:val="24"/>
          <w:szCs w:val="28"/>
        </w:rPr>
        <w:t>, в объеме, предусмотренном каждым классом.</w:t>
      </w:r>
    </w:p>
    <w:p w:rsidR="00F3405D" w:rsidRPr="004E38C7" w:rsidRDefault="00F3405D" w:rsidP="009A69E9">
      <w:pPr>
        <w:pStyle w:val="2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Оценка 3</w:t>
      </w:r>
      <w:r w:rsidRPr="004E38C7">
        <w:rPr>
          <w:rFonts w:ascii="Times New Roman" w:hAnsi="Times New Roman"/>
          <w:sz w:val="24"/>
          <w:szCs w:val="28"/>
        </w:rPr>
        <w:t xml:space="preserve"> ставится, если:</w:t>
      </w:r>
    </w:p>
    <w:p w:rsidR="00F3405D" w:rsidRPr="004E38C7" w:rsidRDefault="00F3405D" w:rsidP="009A69E9">
      <w:pPr>
        <w:pStyle w:val="21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</w:r>
    </w:p>
    <w:p w:rsidR="00F3405D" w:rsidRPr="004E38C7" w:rsidRDefault="00F3405D" w:rsidP="009A69E9">
      <w:pPr>
        <w:pStyle w:val="2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Оценка 2</w:t>
      </w:r>
      <w:r w:rsidRPr="004E38C7">
        <w:rPr>
          <w:rFonts w:ascii="Times New Roman" w:hAnsi="Times New Roman"/>
          <w:sz w:val="24"/>
          <w:szCs w:val="28"/>
        </w:rPr>
        <w:t xml:space="preserve"> ставится, если:</w:t>
      </w:r>
    </w:p>
    <w:p w:rsidR="00F3405D" w:rsidRPr="004E38C7" w:rsidRDefault="00F3405D" w:rsidP="009A69E9">
      <w:pPr>
        <w:pStyle w:val="21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</w: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461550">
      <w:pPr>
        <w:jc w:val="center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Календарно-тематическое поурочное планирование УМК “</w:t>
      </w:r>
      <w:r w:rsidRPr="004E38C7">
        <w:rPr>
          <w:rFonts w:ascii="Times New Roman" w:hAnsi="Times New Roman"/>
          <w:b/>
          <w:sz w:val="24"/>
          <w:szCs w:val="28"/>
          <w:lang w:val="en-US"/>
        </w:rPr>
        <w:t>English</w:t>
      </w:r>
      <w:r w:rsidRPr="004E38C7">
        <w:rPr>
          <w:rFonts w:ascii="Times New Roman" w:hAnsi="Times New Roman"/>
          <w:b/>
          <w:sz w:val="24"/>
          <w:szCs w:val="28"/>
        </w:rPr>
        <w:t>-6”</w:t>
      </w:r>
    </w:p>
    <w:p w:rsidR="00F3405D" w:rsidRPr="004E38C7" w:rsidRDefault="00F3405D" w:rsidP="00461550">
      <w:pPr>
        <w:jc w:val="center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(серия УМК 5-11)</w:t>
      </w:r>
    </w:p>
    <w:p w:rsidR="00F3405D" w:rsidRPr="004E38C7" w:rsidRDefault="00F3405D" w:rsidP="00461550">
      <w:pPr>
        <w:jc w:val="center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Авторы: В.П. </w:t>
      </w:r>
      <w:proofErr w:type="spellStart"/>
      <w:r w:rsidRPr="004E38C7">
        <w:rPr>
          <w:rFonts w:ascii="Times New Roman" w:hAnsi="Times New Roman"/>
          <w:sz w:val="24"/>
          <w:szCs w:val="28"/>
        </w:rPr>
        <w:t>Кузовлев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Н.М. Лапа, Э.Ш. </w:t>
      </w:r>
      <w:proofErr w:type="spellStart"/>
      <w:r w:rsidRPr="004E38C7">
        <w:rPr>
          <w:rFonts w:ascii="Times New Roman" w:hAnsi="Times New Roman"/>
          <w:sz w:val="24"/>
          <w:szCs w:val="28"/>
        </w:rPr>
        <w:t>Перегудова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И.П. Костина, </w:t>
      </w:r>
      <w:proofErr w:type="spellStart"/>
      <w:r w:rsidRPr="004E38C7">
        <w:rPr>
          <w:rFonts w:ascii="Times New Roman" w:hAnsi="Times New Roman"/>
          <w:sz w:val="24"/>
          <w:szCs w:val="28"/>
        </w:rPr>
        <w:t>Е.В.Кузнецова</w:t>
      </w:r>
      <w:proofErr w:type="spellEnd"/>
      <w:r w:rsidRPr="004E38C7">
        <w:rPr>
          <w:rFonts w:ascii="Times New Roman" w:hAnsi="Times New Roman"/>
          <w:sz w:val="24"/>
          <w:szCs w:val="28"/>
        </w:rPr>
        <w:t>, М.: Просвещение, 2008</w:t>
      </w:r>
    </w:p>
    <w:p w:rsidR="00F3405D" w:rsidRPr="004E38C7" w:rsidRDefault="00F3405D" w:rsidP="00A734C3">
      <w:pPr>
        <w:jc w:val="center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Содержание изучаемого курса (3 часа в неделю)</w:t>
      </w:r>
    </w:p>
    <w:p w:rsidR="00F3405D" w:rsidRPr="004E38C7" w:rsidRDefault="00F3405D" w:rsidP="00806112">
      <w:pPr>
        <w:numPr>
          <w:ilvl w:val="0"/>
          <w:numId w:val="35"/>
        </w:numPr>
        <w:tabs>
          <w:tab w:val="left" w:pos="7036"/>
        </w:tabs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Как ты выглядишь?     12</w:t>
      </w:r>
    </w:p>
    <w:p w:rsidR="00F3405D" w:rsidRPr="004E38C7" w:rsidRDefault="00F3405D" w:rsidP="00806112">
      <w:pPr>
        <w:numPr>
          <w:ilvl w:val="0"/>
          <w:numId w:val="35"/>
        </w:numPr>
        <w:tabs>
          <w:tab w:val="left" w:pos="7036"/>
        </w:tabs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Какой ты?                     13</w:t>
      </w:r>
    </w:p>
    <w:p w:rsidR="00F3405D" w:rsidRPr="004E38C7" w:rsidRDefault="00F3405D" w:rsidP="00D21A79">
      <w:pPr>
        <w:numPr>
          <w:ilvl w:val="0"/>
          <w:numId w:val="35"/>
        </w:numPr>
        <w:tabs>
          <w:tab w:val="left" w:pos="7036"/>
        </w:tabs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Дом, милый дом.   13</w:t>
      </w:r>
    </w:p>
    <w:p w:rsidR="00F3405D" w:rsidRPr="004E38C7" w:rsidRDefault="00F3405D" w:rsidP="00D21A79">
      <w:pPr>
        <w:numPr>
          <w:ilvl w:val="0"/>
          <w:numId w:val="35"/>
        </w:numPr>
        <w:tabs>
          <w:tab w:val="left" w:pos="7036"/>
        </w:tabs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Ты любишь ходить за покупками?  13</w:t>
      </w:r>
    </w:p>
    <w:p w:rsidR="00F3405D" w:rsidRPr="004E38C7" w:rsidRDefault="00F3405D" w:rsidP="00D21A79">
      <w:pPr>
        <w:numPr>
          <w:ilvl w:val="0"/>
          <w:numId w:val="35"/>
        </w:numPr>
        <w:tabs>
          <w:tab w:val="left" w:pos="7036"/>
        </w:tabs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Твое здоровье зависит от тебя? 15</w:t>
      </w:r>
    </w:p>
    <w:p w:rsidR="00F3405D" w:rsidRPr="004E38C7" w:rsidRDefault="00F3405D" w:rsidP="00D21A79">
      <w:pPr>
        <w:numPr>
          <w:ilvl w:val="0"/>
          <w:numId w:val="35"/>
        </w:numPr>
        <w:tabs>
          <w:tab w:val="left" w:pos="7036"/>
        </w:tabs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Какая бы погода…        11</w:t>
      </w:r>
    </w:p>
    <w:p w:rsidR="00F3405D" w:rsidRPr="004E38C7" w:rsidRDefault="00F3405D" w:rsidP="00D21A79">
      <w:pPr>
        <w:numPr>
          <w:ilvl w:val="0"/>
          <w:numId w:val="35"/>
        </w:numPr>
        <w:tabs>
          <w:tab w:val="left" w:pos="7036"/>
        </w:tabs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Кем ты собираешься быть? 18</w:t>
      </w:r>
    </w:p>
    <w:p w:rsidR="00F3405D" w:rsidRPr="004E38C7" w:rsidRDefault="00F3405D" w:rsidP="00C11199">
      <w:pPr>
        <w:tabs>
          <w:tab w:val="left" w:pos="7036"/>
        </w:tabs>
        <w:spacing w:after="0" w:line="240" w:lineRule="auto"/>
        <w:ind w:left="720"/>
        <w:rPr>
          <w:rFonts w:ascii="Times New Roman" w:hAnsi="Times New Roman"/>
          <w:b/>
          <w:sz w:val="24"/>
          <w:szCs w:val="28"/>
        </w:rPr>
      </w:pPr>
    </w:p>
    <w:p w:rsidR="00F3405D" w:rsidRPr="004E38C7" w:rsidRDefault="00F3405D" w:rsidP="00461550">
      <w:pPr>
        <w:jc w:val="center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>Календарно-тематическое поурочное планирование УМК “</w:t>
      </w:r>
      <w:r w:rsidRPr="004E38C7">
        <w:rPr>
          <w:rFonts w:ascii="Times New Roman" w:hAnsi="Times New Roman"/>
          <w:b/>
          <w:sz w:val="24"/>
          <w:szCs w:val="28"/>
          <w:lang w:val="en-US"/>
        </w:rPr>
        <w:t>English</w:t>
      </w:r>
      <w:r w:rsidRPr="004E38C7">
        <w:rPr>
          <w:rFonts w:ascii="Times New Roman" w:hAnsi="Times New Roman"/>
          <w:b/>
          <w:sz w:val="24"/>
          <w:szCs w:val="28"/>
        </w:rPr>
        <w:t>-6” (серия УМК 5-11)</w:t>
      </w:r>
    </w:p>
    <w:p w:rsidR="00F3405D" w:rsidRPr="004E38C7" w:rsidRDefault="00F3405D" w:rsidP="00461550">
      <w:pPr>
        <w:jc w:val="center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Авторы: В.П. </w:t>
      </w:r>
      <w:proofErr w:type="spellStart"/>
      <w:r w:rsidRPr="004E38C7">
        <w:rPr>
          <w:rFonts w:ascii="Times New Roman" w:hAnsi="Times New Roman"/>
          <w:sz w:val="24"/>
          <w:szCs w:val="28"/>
        </w:rPr>
        <w:t>Кузовлев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Н.М. Лапа, Э.Ш. </w:t>
      </w:r>
      <w:proofErr w:type="spellStart"/>
      <w:r w:rsidRPr="004E38C7">
        <w:rPr>
          <w:rFonts w:ascii="Times New Roman" w:hAnsi="Times New Roman"/>
          <w:sz w:val="24"/>
          <w:szCs w:val="28"/>
        </w:rPr>
        <w:t>Перегудова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И.П. Костина, О.В. </w:t>
      </w:r>
      <w:proofErr w:type="spellStart"/>
      <w:r w:rsidRPr="004E38C7">
        <w:rPr>
          <w:rFonts w:ascii="Times New Roman" w:hAnsi="Times New Roman"/>
          <w:sz w:val="24"/>
          <w:szCs w:val="28"/>
        </w:rPr>
        <w:t>Дуванова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Ю.Н. </w:t>
      </w:r>
      <w:proofErr w:type="spellStart"/>
      <w:r w:rsidRPr="004E38C7">
        <w:rPr>
          <w:rFonts w:ascii="Times New Roman" w:hAnsi="Times New Roman"/>
          <w:sz w:val="24"/>
          <w:szCs w:val="28"/>
        </w:rPr>
        <w:t>Балабардина</w:t>
      </w:r>
      <w:proofErr w:type="spellEnd"/>
    </w:p>
    <w:p w:rsidR="00F3405D" w:rsidRPr="004E38C7" w:rsidRDefault="00F3405D" w:rsidP="00461550">
      <w:pPr>
        <w:jc w:val="center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М.: Просвещение, 2006</w:t>
      </w:r>
    </w:p>
    <w:p w:rsidR="00F3405D" w:rsidRDefault="00F3405D" w:rsidP="00461550">
      <w:pPr>
        <w:jc w:val="center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(рассчитано на 3 часа в неделю, спланировано 102 урока)</w:t>
      </w:r>
    </w:p>
    <w:p w:rsidR="00B70368" w:rsidRDefault="00B70368" w:rsidP="00B70368">
      <w:pPr>
        <w:rPr>
          <w:rFonts w:ascii="Times New Roman" w:hAnsi="Times New Roman"/>
          <w:sz w:val="24"/>
          <w:szCs w:val="28"/>
        </w:rPr>
      </w:pPr>
    </w:p>
    <w:p w:rsidR="00B70368" w:rsidRPr="00B70368" w:rsidRDefault="00B70368" w:rsidP="00B70368">
      <w:pPr>
        <w:spacing w:after="0" w:line="240" w:lineRule="auto"/>
        <w:rPr>
          <w:rFonts w:ascii="Times New Roman" w:eastAsia="Times New Roman" w:hAnsi="Times New Roman"/>
          <w:sz w:val="36"/>
          <w:szCs w:val="36"/>
          <w:lang w:eastAsia="ru-RU"/>
        </w:rPr>
      </w:pPr>
    </w:p>
    <w:p w:rsidR="00B70368" w:rsidRPr="00B70368" w:rsidRDefault="00B70368" w:rsidP="00B703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8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5078"/>
        <w:gridCol w:w="828"/>
        <w:gridCol w:w="1588"/>
      </w:tblGrid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B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Кол </w:t>
            </w:r>
            <w:proofErr w:type="gramStart"/>
            <w:r w:rsidRPr="00B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–в</w:t>
            </w:r>
            <w:proofErr w:type="gramEnd"/>
            <w:r w:rsidRPr="00B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  часов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о летних каникулах. Знакомство с учебником.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правил чтения.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Глагол « </w:t>
            </w:r>
            <w:r w:rsidRPr="00B703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to</w:t>
            </w: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03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be</w:t>
            </w: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 настоящем времени.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Числительные. Дни недели. Название месяцев.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Внешность человека.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Степени сравнения прилагательных.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ты выглядишь?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Твоя любимая одежда.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Урок-чтение.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Заботишься ли ты о том, как выглядишь?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диалогической речи.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Лексико-грамматический тест.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- проект  (заключительный урок  1 цикла)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кого ты походишь?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говорят звёзды?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лексикой.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Настоящее простое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Настоящее длительное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 ли у тебя друзья?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 ты занимаешься в свободное время?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Вопросительная форма настоящего длительного времени.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Кто лучший «классный президент»?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Извините, всё в порядке (выражения вежливости)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деятельность.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Проверь себя (тест)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Подведение итогов 1 четверти.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Мой дом. Введение лексики.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Предложные фразы.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7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  <w:r w:rsidRPr="00B703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there is/there are.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Тебе нравится твой дом.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Настоящее совершенное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помогаешь по дому.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9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Настоящее завершенное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Урок-игра.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 хотели бы жить в необычном доме?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Будущее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Тебе нравится ходить в магазин?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Притяжательный падеж существительных.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Количественные местоимения.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Настоящее длительное и прошедшее длительное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Прошедшее длительное время. Вопросы.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Подведение итогов 2 четверти.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грамматики.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Зависит ли от нас наше здоровье?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лексикой.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устной речи.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Часто ли ты обращаешься к докторам?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Модальные глаголы.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заботишься о себе?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надо делать, чтобы быть здоровым?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Настоящее совершённое и простое прошедшее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диалогической речи.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Урок-чтение.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ты поживаешь?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Урок-игра «Тебе следует сходить к доктору»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тесту.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Какая бы не была погода. Введение лексики.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Активизация лексики.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Придаточное предложение реального условия.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Какая будет погода?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Моё любимое время года.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9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монологической речи.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2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</w:t>
            </w:r>
            <w:proofErr w:type="spellStart"/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аудированию</w:t>
            </w:r>
            <w:proofErr w:type="spellEnd"/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0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Придаточные предложения.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проектной деятельности.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Урок-проект.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Урок-чтение.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лексики и грамматики 6 цикла.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Подведение итогов 3 четверти.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9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Кем ты собираешься стать?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2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Составление вопросов к подлежащему</w:t>
            </w:r>
            <w:proofErr w:type="gramStart"/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4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лексикой.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Нравится ли людям, что они делают?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Употребление неопределённого артикля.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Числительные. Даты.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Прошедшее совершенное время.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Модальные глаголы.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делают люди на разных работах.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9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21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 лексического и грамматического материала.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3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Моя работа - это школа.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Твое отношение к школе.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Кем ты собираешься стать?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Давайте поиграем (урок-игра).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тесту.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54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43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грамматического материала.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6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Звуки (гласные, согласные)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1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чтения.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9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лексикой.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3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устной речи.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0368" w:rsidRPr="00B70368" w:rsidTr="00F559D7">
        <w:trPr>
          <w:trHeight w:val="5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- обобщение. Итоговый урок 4 четверти.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68" w:rsidRPr="00B70368" w:rsidRDefault="00B70368" w:rsidP="00B703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70368" w:rsidRDefault="00B70368" w:rsidP="00461550">
      <w:pPr>
        <w:jc w:val="center"/>
        <w:rPr>
          <w:rFonts w:ascii="Times New Roman" w:hAnsi="Times New Roman"/>
          <w:sz w:val="24"/>
          <w:szCs w:val="28"/>
        </w:rPr>
      </w:pPr>
    </w:p>
    <w:p w:rsidR="00B70368" w:rsidRDefault="00B70368" w:rsidP="00461550">
      <w:pPr>
        <w:jc w:val="center"/>
        <w:rPr>
          <w:rFonts w:ascii="Times New Roman" w:hAnsi="Times New Roman"/>
          <w:sz w:val="24"/>
          <w:szCs w:val="28"/>
        </w:rPr>
      </w:pPr>
    </w:p>
    <w:p w:rsidR="00B70368" w:rsidRDefault="00B70368" w:rsidP="00461550">
      <w:pPr>
        <w:jc w:val="center"/>
        <w:rPr>
          <w:rFonts w:ascii="Times New Roman" w:hAnsi="Times New Roman"/>
          <w:sz w:val="24"/>
          <w:szCs w:val="28"/>
        </w:rPr>
      </w:pPr>
    </w:p>
    <w:p w:rsidR="00B70368" w:rsidRDefault="00B70368" w:rsidP="00461550">
      <w:pPr>
        <w:jc w:val="center"/>
        <w:rPr>
          <w:rFonts w:ascii="Times New Roman" w:hAnsi="Times New Roman"/>
          <w:sz w:val="24"/>
          <w:szCs w:val="28"/>
        </w:rPr>
      </w:pPr>
    </w:p>
    <w:p w:rsidR="00B70368" w:rsidRPr="004E38C7" w:rsidRDefault="00B70368" w:rsidP="00461550">
      <w:pPr>
        <w:jc w:val="center"/>
        <w:rPr>
          <w:rFonts w:ascii="Times New Roman" w:hAnsi="Times New Roman"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810EC5" w:rsidRDefault="00810EC5" w:rsidP="00F1067D">
      <w:pPr>
        <w:jc w:val="center"/>
        <w:rPr>
          <w:rFonts w:ascii="Times New Roman" w:hAnsi="Times New Roman"/>
          <w:b/>
          <w:sz w:val="24"/>
          <w:szCs w:val="28"/>
        </w:rPr>
      </w:pPr>
    </w:p>
    <w:p w:rsidR="00F3405D" w:rsidRPr="004E38C7" w:rsidRDefault="00F3405D" w:rsidP="00F1067D">
      <w:pPr>
        <w:jc w:val="center"/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b/>
          <w:sz w:val="24"/>
          <w:szCs w:val="28"/>
        </w:rPr>
        <w:t xml:space="preserve"> Ресурсное обеспечение рабочей программы</w:t>
      </w:r>
    </w:p>
    <w:p w:rsidR="00F3405D" w:rsidRPr="004E38C7" w:rsidRDefault="00F3405D" w:rsidP="00F1067D">
      <w:pPr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  <w:u w:val="single"/>
        </w:rPr>
        <w:t>Состав УМК “</w:t>
      </w:r>
      <w:proofErr w:type="spellStart"/>
      <w:r w:rsidRPr="004E38C7">
        <w:rPr>
          <w:rFonts w:ascii="Times New Roman" w:hAnsi="Times New Roman"/>
          <w:sz w:val="24"/>
          <w:szCs w:val="28"/>
          <w:u w:val="single"/>
        </w:rPr>
        <w:t>English</w:t>
      </w:r>
      <w:proofErr w:type="spellEnd"/>
      <w:r w:rsidRPr="004E38C7">
        <w:rPr>
          <w:rFonts w:ascii="Times New Roman" w:hAnsi="Times New Roman"/>
          <w:sz w:val="24"/>
          <w:szCs w:val="28"/>
          <w:u w:val="single"/>
        </w:rPr>
        <w:t xml:space="preserve"> 6”:</w:t>
      </w:r>
    </w:p>
    <w:p w:rsidR="00F3405D" w:rsidRPr="004E38C7" w:rsidRDefault="00F3405D" w:rsidP="00F1067D">
      <w:pPr>
        <w:rPr>
          <w:rFonts w:ascii="Times New Roman" w:hAnsi="Times New Roman"/>
          <w:b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1.Книга для учащихся (</w:t>
      </w:r>
      <w:proofErr w:type="spellStart"/>
      <w:r w:rsidRPr="004E38C7">
        <w:rPr>
          <w:rFonts w:ascii="Times New Roman" w:hAnsi="Times New Roman"/>
          <w:sz w:val="24"/>
          <w:szCs w:val="28"/>
        </w:rPr>
        <w:t>Student’sBook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) Английский язык  </w:t>
      </w:r>
      <w:proofErr w:type="spellStart"/>
      <w:r w:rsidRPr="004E38C7">
        <w:rPr>
          <w:rFonts w:ascii="Times New Roman" w:hAnsi="Times New Roman"/>
          <w:sz w:val="24"/>
          <w:szCs w:val="28"/>
        </w:rPr>
        <w:t>учеб</w:t>
      </w:r>
      <w:proofErr w:type="gramStart"/>
      <w:r w:rsidRPr="004E38C7">
        <w:rPr>
          <w:rFonts w:ascii="Times New Roman" w:hAnsi="Times New Roman"/>
          <w:sz w:val="24"/>
          <w:szCs w:val="28"/>
        </w:rPr>
        <w:t>.д</w:t>
      </w:r>
      <w:proofErr w:type="gramEnd"/>
      <w:r w:rsidRPr="004E38C7">
        <w:rPr>
          <w:rFonts w:ascii="Times New Roman" w:hAnsi="Times New Roman"/>
          <w:sz w:val="24"/>
          <w:szCs w:val="28"/>
        </w:rPr>
        <w:t>ля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6 </w:t>
      </w:r>
      <w:proofErr w:type="spellStart"/>
      <w:r w:rsidRPr="004E38C7">
        <w:rPr>
          <w:rFonts w:ascii="Times New Roman" w:hAnsi="Times New Roman"/>
          <w:sz w:val="24"/>
          <w:szCs w:val="28"/>
        </w:rPr>
        <w:t>кл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. </w:t>
      </w:r>
      <w:proofErr w:type="spellStart"/>
      <w:r w:rsidRPr="004E38C7">
        <w:rPr>
          <w:rFonts w:ascii="Times New Roman" w:hAnsi="Times New Roman"/>
          <w:sz w:val="24"/>
          <w:szCs w:val="28"/>
        </w:rPr>
        <w:t>общеобразоват</w:t>
      </w:r>
      <w:proofErr w:type="spellEnd"/>
      <w:r w:rsidRPr="004E38C7">
        <w:rPr>
          <w:rFonts w:ascii="Times New Roman" w:hAnsi="Times New Roman"/>
          <w:sz w:val="24"/>
          <w:szCs w:val="28"/>
        </w:rPr>
        <w:t>. учреждений/ (</w:t>
      </w:r>
      <w:proofErr w:type="spellStart"/>
      <w:r w:rsidRPr="004E38C7">
        <w:rPr>
          <w:rFonts w:ascii="Times New Roman" w:hAnsi="Times New Roman"/>
          <w:sz w:val="24"/>
          <w:szCs w:val="28"/>
        </w:rPr>
        <w:t>В.П.Кузовлев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z w:val="24"/>
          <w:szCs w:val="28"/>
        </w:rPr>
        <w:t>Н.М.Лапа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. </w:t>
      </w:r>
      <w:proofErr w:type="spellStart"/>
      <w:proofErr w:type="gramStart"/>
      <w:r w:rsidRPr="004E38C7">
        <w:rPr>
          <w:rFonts w:ascii="Times New Roman" w:hAnsi="Times New Roman"/>
          <w:sz w:val="24"/>
          <w:szCs w:val="28"/>
        </w:rPr>
        <w:t>Э.Ш.Перегудова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 </w:t>
      </w:r>
      <w:proofErr w:type="spellStart"/>
      <w:r w:rsidRPr="004E38C7">
        <w:rPr>
          <w:rFonts w:ascii="Times New Roman" w:hAnsi="Times New Roman"/>
          <w:sz w:val="24"/>
          <w:szCs w:val="28"/>
        </w:rPr>
        <w:t>И.П.Костина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z w:val="24"/>
          <w:szCs w:val="28"/>
        </w:rPr>
        <w:t>Е.В.Кузнецова</w:t>
      </w:r>
      <w:proofErr w:type="spellEnd"/>
      <w:r w:rsidRPr="004E38C7">
        <w:rPr>
          <w:rFonts w:ascii="Times New Roman" w:hAnsi="Times New Roman"/>
          <w:sz w:val="24"/>
          <w:szCs w:val="28"/>
        </w:rPr>
        <w:t>);  М.: Просвещение, 2008.</w:t>
      </w:r>
      <w:proofErr w:type="gramEnd"/>
    </w:p>
    <w:p w:rsidR="00F3405D" w:rsidRPr="004E38C7" w:rsidRDefault="00F3405D" w:rsidP="00F1067D">
      <w:pPr>
        <w:spacing w:before="100" w:beforeAutospacing="1" w:after="100" w:afterAutospacing="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 2.  Рабочая тетрадь (</w:t>
      </w:r>
      <w:proofErr w:type="spellStart"/>
      <w:r w:rsidRPr="004E38C7">
        <w:rPr>
          <w:rFonts w:ascii="Times New Roman" w:hAnsi="Times New Roman"/>
          <w:sz w:val="24"/>
          <w:szCs w:val="28"/>
        </w:rPr>
        <w:t>ActivityBook</w:t>
      </w:r>
      <w:proofErr w:type="spellEnd"/>
      <w:r w:rsidRPr="004E38C7">
        <w:rPr>
          <w:rFonts w:ascii="Times New Roman" w:hAnsi="Times New Roman"/>
          <w:sz w:val="24"/>
          <w:szCs w:val="28"/>
        </w:rPr>
        <w:t>) Английский язык Рабочая тетрадь к учебнику для 6 класса общеобразовательных     учреждений. Москва, «Просвещение», 2013.</w:t>
      </w:r>
    </w:p>
    <w:p w:rsidR="00F3405D" w:rsidRPr="004E38C7" w:rsidRDefault="00F3405D" w:rsidP="00F1067D">
      <w:pPr>
        <w:spacing w:before="100" w:beforeAutospacing="1" w:after="100" w:afterAutospacing="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3. Книга для учителя (</w:t>
      </w:r>
      <w:proofErr w:type="spellStart"/>
      <w:r w:rsidRPr="004E38C7">
        <w:rPr>
          <w:rFonts w:ascii="Times New Roman" w:hAnsi="Times New Roman"/>
          <w:sz w:val="24"/>
          <w:szCs w:val="28"/>
        </w:rPr>
        <w:t>TeachersBook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)  </w:t>
      </w:r>
    </w:p>
    <w:p w:rsidR="00F3405D" w:rsidRPr="004E38C7" w:rsidRDefault="00F3405D" w:rsidP="00F1067D">
      <w:pPr>
        <w:spacing w:before="100" w:beforeAutospacing="1" w:after="100" w:afterAutospacing="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 4. Книга для чтения (</w:t>
      </w:r>
      <w:proofErr w:type="spellStart"/>
      <w:r w:rsidRPr="004E38C7">
        <w:rPr>
          <w:rFonts w:ascii="Times New Roman" w:hAnsi="Times New Roman"/>
          <w:sz w:val="24"/>
          <w:szCs w:val="28"/>
        </w:rPr>
        <w:t>Reader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) </w:t>
      </w:r>
    </w:p>
    <w:p w:rsidR="00F3405D" w:rsidRPr="004E38C7" w:rsidRDefault="00F3405D" w:rsidP="00F1067D">
      <w:pPr>
        <w:spacing w:before="100" w:beforeAutospacing="1" w:after="100" w:afterAutospacing="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>5. Аудиозапись уроков</w:t>
      </w:r>
    </w:p>
    <w:p w:rsidR="00F3405D" w:rsidRPr="004E38C7" w:rsidRDefault="00F3405D" w:rsidP="00F1067D">
      <w:pPr>
        <w:spacing w:before="100" w:beforeAutospacing="1" w:after="100" w:afterAutospacing="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6. Поурочные разработки по английскому языку  к УМК </w:t>
      </w:r>
      <w:proofErr w:type="spellStart"/>
      <w:r w:rsidRPr="004E38C7">
        <w:rPr>
          <w:rFonts w:ascii="Times New Roman" w:hAnsi="Times New Roman"/>
          <w:sz w:val="24"/>
          <w:szCs w:val="28"/>
        </w:rPr>
        <w:t>В.П.Кузовлева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z w:val="24"/>
          <w:szCs w:val="28"/>
        </w:rPr>
        <w:t>Н.М.Лапа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z w:val="24"/>
          <w:szCs w:val="28"/>
        </w:rPr>
        <w:t>Э.Ш.Перегудовой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и др. «Английский язык»: 6 класс. – М.: ВАКО, 2012. – 224 с. (В помощь школьному учителю).</w:t>
      </w:r>
    </w:p>
    <w:p w:rsidR="00F3405D" w:rsidRPr="004E38C7" w:rsidRDefault="00F3405D" w:rsidP="00F1067D">
      <w:pPr>
        <w:spacing w:before="100" w:beforeAutospacing="1" w:after="100" w:afterAutospacing="1"/>
        <w:rPr>
          <w:rFonts w:ascii="Times New Roman" w:hAnsi="Times New Roman"/>
          <w:sz w:val="24"/>
          <w:szCs w:val="28"/>
        </w:rPr>
      </w:pPr>
      <w:r w:rsidRPr="004E38C7">
        <w:rPr>
          <w:rFonts w:ascii="Times New Roman" w:hAnsi="Times New Roman"/>
          <w:sz w:val="24"/>
          <w:szCs w:val="28"/>
        </w:rPr>
        <w:t xml:space="preserve">7. Тематическое и поурочное планирование по английскому языку к учебнику </w:t>
      </w:r>
      <w:proofErr w:type="spellStart"/>
      <w:r w:rsidRPr="004E38C7">
        <w:rPr>
          <w:rFonts w:ascii="Times New Roman" w:hAnsi="Times New Roman"/>
          <w:sz w:val="24"/>
          <w:szCs w:val="28"/>
        </w:rPr>
        <w:t>В.П.Кузовлева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 и др. «</w:t>
      </w:r>
      <w:r w:rsidRPr="004E38C7">
        <w:rPr>
          <w:rFonts w:ascii="Times New Roman" w:hAnsi="Times New Roman"/>
          <w:sz w:val="24"/>
          <w:szCs w:val="28"/>
          <w:lang w:val="en-US"/>
        </w:rPr>
        <w:t>English</w:t>
      </w:r>
      <w:r w:rsidRPr="004E38C7">
        <w:rPr>
          <w:rFonts w:ascii="Times New Roman" w:hAnsi="Times New Roman"/>
          <w:sz w:val="24"/>
          <w:szCs w:val="28"/>
        </w:rPr>
        <w:t xml:space="preserve">» для 6 класса общеобразовательных учреждений.  </w:t>
      </w:r>
      <w:proofErr w:type="spellStart"/>
      <w:r w:rsidRPr="004E38C7">
        <w:rPr>
          <w:rFonts w:ascii="Times New Roman" w:hAnsi="Times New Roman"/>
          <w:sz w:val="24"/>
          <w:szCs w:val="28"/>
        </w:rPr>
        <w:t>Е.Ю.Смирнова</w:t>
      </w:r>
      <w:proofErr w:type="spellEnd"/>
      <w:r w:rsidRPr="004E38C7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Pr="004E38C7">
        <w:rPr>
          <w:rFonts w:ascii="Times New Roman" w:hAnsi="Times New Roman"/>
          <w:sz w:val="24"/>
          <w:szCs w:val="28"/>
        </w:rPr>
        <w:t>А.В.Смирнов</w:t>
      </w:r>
      <w:proofErr w:type="spellEnd"/>
      <w:r w:rsidRPr="004E38C7">
        <w:rPr>
          <w:rFonts w:ascii="Times New Roman" w:hAnsi="Times New Roman"/>
          <w:sz w:val="24"/>
          <w:szCs w:val="28"/>
        </w:rPr>
        <w:t>. (М.: Просвещение, 2008) – методическое пособие, ЭКЗАМЕН, Москва, 2012</w:t>
      </w:r>
    </w:p>
    <w:p w:rsidR="00F3405D" w:rsidRPr="004E38C7" w:rsidRDefault="00F3405D" w:rsidP="00806112">
      <w:pPr>
        <w:rPr>
          <w:rFonts w:ascii="Times New Roman" w:hAnsi="Times New Roman"/>
          <w:sz w:val="24"/>
          <w:szCs w:val="28"/>
        </w:rPr>
      </w:pPr>
    </w:p>
    <w:p w:rsidR="00F3405D" w:rsidRPr="004E38C7" w:rsidRDefault="00F3405D" w:rsidP="00806112">
      <w:pPr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jc w:val="both"/>
        <w:rPr>
          <w:sz w:val="24"/>
        </w:rPr>
      </w:pPr>
    </w:p>
    <w:p w:rsidR="00F3405D" w:rsidRPr="004E38C7" w:rsidRDefault="00F3405D" w:rsidP="009A69E9">
      <w:pPr>
        <w:ind w:right="708"/>
        <w:jc w:val="both"/>
        <w:rPr>
          <w:sz w:val="24"/>
        </w:rPr>
      </w:pPr>
    </w:p>
    <w:sectPr w:rsidR="00F3405D" w:rsidRPr="004E38C7" w:rsidSect="00806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58460A"/>
    <w:lvl w:ilvl="0">
      <w:numFmt w:val="bullet"/>
      <w:lvlText w:val="*"/>
      <w:lvlJc w:val="left"/>
    </w:lvl>
  </w:abstractNum>
  <w:abstractNum w:abstractNumId="1">
    <w:nsid w:val="01C92C63"/>
    <w:multiLevelType w:val="hybridMultilevel"/>
    <w:tmpl w:val="2EB681B2"/>
    <w:lvl w:ilvl="0" w:tplc="6562DB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E16E3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71008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7487DF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8752310"/>
    <w:multiLevelType w:val="hybridMultilevel"/>
    <w:tmpl w:val="676279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3072B6"/>
    <w:multiLevelType w:val="hybridMultilevel"/>
    <w:tmpl w:val="F4E8F5F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B959EF"/>
    <w:multiLevelType w:val="hybridMultilevel"/>
    <w:tmpl w:val="0F4647AE"/>
    <w:lvl w:ilvl="0" w:tplc="12C67A8E">
      <w:start w:val="13"/>
      <w:numFmt w:val="decimal"/>
      <w:lvlText w:val="(%1"/>
      <w:lvlJc w:val="left"/>
      <w:pPr>
        <w:ind w:left="750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D4304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1F21FF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B69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45524E7"/>
    <w:multiLevelType w:val="hybridMultilevel"/>
    <w:tmpl w:val="BA56E408"/>
    <w:lvl w:ilvl="0" w:tplc="83C49E76">
      <w:start w:val="11"/>
      <w:numFmt w:val="decimal"/>
      <w:lvlText w:val="(%1"/>
      <w:lvlJc w:val="left"/>
      <w:pPr>
        <w:ind w:left="750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4774E13"/>
    <w:multiLevelType w:val="multilevel"/>
    <w:tmpl w:val="08CE1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26B24F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3B458AC"/>
    <w:multiLevelType w:val="hybridMultilevel"/>
    <w:tmpl w:val="110C7A78"/>
    <w:lvl w:ilvl="0" w:tplc="6360CC10">
      <w:start w:val="1"/>
      <w:numFmt w:val="decimal"/>
      <w:lvlText w:val="%1."/>
      <w:lvlJc w:val="left"/>
      <w:pPr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7F75691"/>
    <w:multiLevelType w:val="hybridMultilevel"/>
    <w:tmpl w:val="60D6647C"/>
    <w:lvl w:ilvl="0" w:tplc="0842402C">
      <w:start w:val="13"/>
      <w:numFmt w:val="decimal"/>
      <w:lvlText w:val="(%1"/>
      <w:lvlJc w:val="left"/>
      <w:pPr>
        <w:ind w:left="24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7">
    <w:nsid w:val="296A0080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1B236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A0810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AB86A40"/>
    <w:multiLevelType w:val="hybridMultilevel"/>
    <w:tmpl w:val="44084C06"/>
    <w:lvl w:ilvl="0" w:tplc="04190003">
      <w:start w:val="1"/>
      <w:numFmt w:val="bullet"/>
      <w:lvlText w:val="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2">
    <w:nsid w:val="440F27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5587C0D"/>
    <w:multiLevelType w:val="hybridMultilevel"/>
    <w:tmpl w:val="8BE2CD30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CB438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E362C52"/>
    <w:multiLevelType w:val="hybridMultilevel"/>
    <w:tmpl w:val="74DA31FC"/>
    <w:lvl w:ilvl="0" w:tplc="DBF4DFE2">
      <w:start w:val="18"/>
      <w:numFmt w:val="decimal"/>
      <w:lvlText w:val="(%1"/>
      <w:lvlJc w:val="left"/>
      <w:pPr>
        <w:ind w:left="816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6">
    <w:nsid w:val="4EB00AA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4FE669C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2F70BAE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29">
    <w:nsid w:val="533E2D54"/>
    <w:multiLevelType w:val="singleLevel"/>
    <w:tmpl w:val="04190003"/>
    <w:lvl w:ilvl="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</w:abstractNum>
  <w:abstractNum w:abstractNumId="30">
    <w:nsid w:val="539676E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556035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A357AC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DF431E3"/>
    <w:multiLevelType w:val="hybridMultilevel"/>
    <w:tmpl w:val="D0B0A644"/>
    <w:lvl w:ilvl="0" w:tplc="0419000F">
      <w:start w:val="1"/>
      <w:numFmt w:val="decimal"/>
      <w:lvlText w:val="%1."/>
      <w:lvlJc w:val="left"/>
      <w:pPr>
        <w:ind w:left="7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  <w:rPr>
        <w:rFonts w:cs="Times New Roman"/>
      </w:rPr>
    </w:lvl>
  </w:abstractNum>
  <w:abstractNum w:abstractNumId="34">
    <w:nsid w:val="5EC86720"/>
    <w:multiLevelType w:val="hybridMultilevel"/>
    <w:tmpl w:val="072EC03E"/>
    <w:lvl w:ilvl="0" w:tplc="205846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D22B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B9C5796"/>
    <w:multiLevelType w:val="hybridMultilevel"/>
    <w:tmpl w:val="DE8EA8B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9">
    <w:nsid w:val="7BD16487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40">
    <w:nsid w:val="7C663649"/>
    <w:multiLevelType w:val="hybridMultilevel"/>
    <w:tmpl w:val="7486B24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1">
    <w:nsid w:val="7EF13D2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8"/>
  </w:num>
  <w:num w:numId="2">
    <w:abstractNumId w:val="40"/>
  </w:num>
  <w:num w:numId="3">
    <w:abstractNumId w:val="0"/>
    <w:lvlOverride w:ilvl="0">
      <w:lvl w:ilvl="0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6">
    <w:abstractNumId w:val="29"/>
  </w:num>
  <w:num w:numId="7">
    <w:abstractNumId w:val="39"/>
  </w:num>
  <w:num w:numId="8">
    <w:abstractNumId w:val="8"/>
  </w:num>
  <w:num w:numId="9">
    <w:abstractNumId w:val="3"/>
  </w:num>
  <w:num w:numId="10">
    <w:abstractNumId w:val="10"/>
  </w:num>
  <w:num w:numId="11">
    <w:abstractNumId w:val="27"/>
  </w:num>
  <w:num w:numId="12">
    <w:abstractNumId w:val="35"/>
  </w:num>
  <w:num w:numId="13">
    <w:abstractNumId w:val="24"/>
  </w:num>
  <w:num w:numId="14">
    <w:abstractNumId w:val="28"/>
  </w:num>
  <w:num w:numId="15">
    <w:abstractNumId w:val="19"/>
  </w:num>
  <w:num w:numId="16">
    <w:abstractNumId w:val="32"/>
  </w:num>
  <w:num w:numId="17">
    <w:abstractNumId w:val="20"/>
  </w:num>
  <w:num w:numId="18">
    <w:abstractNumId w:val="31"/>
  </w:num>
  <w:num w:numId="19">
    <w:abstractNumId w:val="4"/>
  </w:num>
  <w:num w:numId="20">
    <w:abstractNumId w:val="2"/>
  </w:num>
  <w:num w:numId="21">
    <w:abstractNumId w:val="14"/>
  </w:num>
  <w:num w:numId="22">
    <w:abstractNumId w:val="41"/>
  </w:num>
  <w:num w:numId="23">
    <w:abstractNumId w:val="17"/>
  </w:num>
  <w:num w:numId="24">
    <w:abstractNumId w:val="26"/>
  </w:num>
  <w:num w:numId="25">
    <w:abstractNumId w:val="22"/>
  </w:num>
  <w:num w:numId="26">
    <w:abstractNumId w:val="13"/>
  </w:num>
  <w:num w:numId="27">
    <w:abstractNumId w:val="18"/>
  </w:num>
  <w:num w:numId="28">
    <w:abstractNumId w:val="37"/>
  </w:num>
  <w:num w:numId="29">
    <w:abstractNumId w:val="36"/>
  </w:num>
  <w:num w:numId="30">
    <w:abstractNumId w:val="9"/>
  </w:num>
  <w:num w:numId="31">
    <w:abstractNumId w:val="30"/>
  </w:num>
  <w:num w:numId="32">
    <w:abstractNumId w:val="12"/>
  </w:num>
  <w:num w:numId="33">
    <w:abstractNumId w:val="21"/>
  </w:num>
  <w:num w:numId="34">
    <w:abstractNumId w:val="34"/>
  </w:num>
  <w:num w:numId="35">
    <w:abstractNumId w:val="1"/>
  </w:num>
  <w:num w:numId="36">
    <w:abstractNumId w:val="6"/>
  </w:num>
  <w:num w:numId="37">
    <w:abstractNumId w:val="5"/>
  </w:num>
  <w:num w:numId="38">
    <w:abstractNumId w:val="15"/>
  </w:num>
  <w:num w:numId="39">
    <w:abstractNumId w:val="23"/>
  </w:num>
  <w:num w:numId="40">
    <w:abstractNumId w:val="7"/>
  </w:num>
  <w:num w:numId="41">
    <w:abstractNumId w:val="33"/>
  </w:num>
  <w:num w:numId="42">
    <w:abstractNumId w:val="16"/>
  </w:num>
  <w:num w:numId="43">
    <w:abstractNumId w:val="11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389"/>
    <w:rsid w:val="000F2602"/>
    <w:rsid w:val="0015278E"/>
    <w:rsid w:val="00204AC6"/>
    <w:rsid w:val="00273E20"/>
    <w:rsid w:val="002A6E84"/>
    <w:rsid w:val="002B2326"/>
    <w:rsid w:val="003513FC"/>
    <w:rsid w:val="00461550"/>
    <w:rsid w:val="0047603C"/>
    <w:rsid w:val="004E38C7"/>
    <w:rsid w:val="00570270"/>
    <w:rsid w:val="005B2CB1"/>
    <w:rsid w:val="006179B0"/>
    <w:rsid w:val="006B74D6"/>
    <w:rsid w:val="00760F11"/>
    <w:rsid w:val="007749C8"/>
    <w:rsid w:val="00806112"/>
    <w:rsid w:val="00810EC5"/>
    <w:rsid w:val="00861E3B"/>
    <w:rsid w:val="008F7DFB"/>
    <w:rsid w:val="00937118"/>
    <w:rsid w:val="009A69E9"/>
    <w:rsid w:val="009E6652"/>
    <w:rsid w:val="00A6381B"/>
    <w:rsid w:val="00A734C3"/>
    <w:rsid w:val="00B00C1E"/>
    <w:rsid w:val="00B23E86"/>
    <w:rsid w:val="00B65FCD"/>
    <w:rsid w:val="00B70368"/>
    <w:rsid w:val="00B87500"/>
    <w:rsid w:val="00C073E2"/>
    <w:rsid w:val="00C11199"/>
    <w:rsid w:val="00CE2853"/>
    <w:rsid w:val="00D21A79"/>
    <w:rsid w:val="00D9518F"/>
    <w:rsid w:val="00DC0389"/>
    <w:rsid w:val="00E35F2B"/>
    <w:rsid w:val="00E81968"/>
    <w:rsid w:val="00F1067D"/>
    <w:rsid w:val="00F3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E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0611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A69E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611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9A69E9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9A69E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9A69E9"/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uiPriority w:val="99"/>
    <w:rsid w:val="009A69E9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A69E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uiPriority w:val="99"/>
    <w:rsid w:val="009A69E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9A69E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style56">
    <w:name w:val="style56"/>
    <w:basedOn w:val="a"/>
    <w:uiPriority w:val="99"/>
    <w:rsid w:val="009A69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7749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ECE37-549D-44FB-8D23-11C77D8C2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19</Pages>
  <Words>6363</Words>
  <Characters>36273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User</cp:lastModifiedBy>
  <cp:revision>24</cp:revision>
  <dcterms:created xsi:type="dcterms:W3CDTF">2013-08-27T07:02:00Z</dcterms:created>
  <dcterms:modified xsi:type="dcterms:W3CDTF">2013-12-08T15:09:00Z</dcterms:modified>
</cp:coreProperties>
</file>